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0785" w14:textId="49272503" w:rsidR="003E4B7A" w:rsidRPr="00545964" w:rsidRDefault="003E4B7A" w:rsidP="003E4B7A">
      <w:pPr>
        <w:jc w:val="center"/>
        <w:rPr>
          <w:rFonts w:ascii="ＭＳ 明朝" w:hAnsi="ＭＳ 明朝"/>
          <w:sz w:val="22"/>
          <w:szCs w:val="28"/>
        </w:rPr>
      </w:pPr>
      <w:r w:rsidRPr="00545964">
        <w:rPr>
          <w:rFonts w:ascii="ＭＳ 明朝" w:hAnsi="ＭＳ 明朝" w:hint="eastAsia"/>
          <w:sz w:val="22"/>
          <w:szCs w:val="28"/>
        </w:rPr>
        <w:t>特別養護老人ホーム 石垣の里 指定短期入所生活介護〔指定介護予防短期入所生活介護〕運営規程</w:t>
      </w:r>
    </w:p>
    <w:p w14:paraId="16695DF3" w14:textId="77777777" w:rsidR="003E4B7A" w:rsidRPr="00545964" w:rsidRDefault="003E4B7A" w:rsidP="003E4B7A">
      <w:pPr>
        <w:rPr>
          <w:rFonts w:ascii="ＭＳ 明朝" w:hAnsi="ＭＳ 明朝"/>
        </w:rPr>
      </w:pPr>
    </w:p>
    <w:p w14:paraId="6345E494" w14:textId="77777777" w:rsidR="003E4B7A" w:rsidRPr="00545964" w:rsidRDefault="003E4B7A" w:rsidP="003E4B7A">
      <w:pPr>
        <w:rPr>
          <w:rFonts w:ascii="ＭＳ 明朝" w:hAnsi="ＭＳ 明朝"/>
        </w:rPr>
      </w:pPr>
      <w:r w:rsidRPr="00545964">
        <w:rPr>
          <w:rFonts w:ascii="ＭＳ 明朝" w:hAnsi="ＭＳ 明朝" w:hint="eastAsia"/>
        </w:rPr>
        <w:t>（事業の目的）</w:t>
      </w:r>
    </w:p>
    <w:p w14:paraId="0B5EEF8A" w14:textId="13740888" w:rsidR="003E4B7A" w:rsidRPr="00545964" w:rsidRDefault="003E4B7A" w:rsidP="003E4B7A">
      <w:pPr>
        <w:ind w:left="178" w:hangingChars="85" w:hanging="178"/>
        <w:rPr>
          <w:rFonts w:ascii="ＭＳ 明朝" w:hAnsi="ＭＳ 明朝"/>
        </w:rPr>
      </w:pPr>
      <w:r w:rsidRPr="00545964">
        <w:rPr>
          <w:rFonts w:ascii="ＭＳ 明朝" w:hAnsi="ＭＳ 明朝" w:hint="eastAsia"/>
        </w:rPr>
        <w:t>第１条　社会福祉法人あやの会が設置する特別養護老人ホーム石垣の里（以下「事業所」という。）において実施する指定短期入所生活介護〔指定介護予防短期入所生活介護〕事業（以下「事業」という。）の適正な運営を確保するために必要な人員及び運営管理に関する事項を定め、指定短期入所生活介護〔指定介護予防短期入所生活介護〕の円滑な運営管理を図るとともに、要介護状態（介護予防にあっては要支援状態）の利用者の意思及び人格を尊重し、利用者の立場に立った適切な指定短期入所生活介護〔指定介護予防短期入所生活介護〕を提供することを目的とする。</w:t>
      </w:r>
    </w:p>
    <w:p w14:paraId="54183894" w14:textId="77777777" w:rsidR="003E4B7A" w:rsidRPr="00545964" w:rsidRDefault="003E4B7A" w:rsidP="003E4B7A">
      <w:pPr>
        <w:rPr>
          <w:rFonts w:ascii="ＭＳ 明朝" w:hAnsi="ＭＳ 明朝"/>
        </w:rPr>
      </w:pPr>
    </w:p>
    <w:p w14:paraId="403F6F7D" w14:textId="77777777" w:rsidR="003E4B7A" w:rsidRPr="00545964" w:rsidRDefault="003E4B7A" w:rsidP="003E4B7A">
      <w:pPr>
        <w:rPr>
          <w:rFonts w:ascii="ＭＳ 明朝" w:hAnsi="ＭＳ 明朝"/>
        </w:rPr>
      </w:pPr>
      <w:r w:rsidRPr="00545964">
        <w:rPr>
          <w:rFonts w:ascii="ＭＳ 明朝" w:hAnsi="ＭＳ 明朝" w:hint="eastAsia"/>
        </w:rPr>
        <w:t>（運営の方針）</w:t>
      </w:r>
    </w:p>
    <w:p w14:paraId="5CA4F390" w14:textId="77777777" w:rsidR="003E4B7A" w:rsidRPr="00545964" w:rsidRDefault="003E4B7A" w:rsidP="003E4B7A">
      <w:pPr>
        <w:ind w:left="210" w:hanging="210"/>
        <w:rPr>
          <w:rFonts w:ascii="ＭＳ 明朝" w:hAnsi="ＭＳ 明朝"/>
        </w:rPr>
      </w:pPr>
      <w:r w:rsidRPr="00545964">
        <w:rPr>
          <w:rFonts w:ascii="ＭＳ 明朝" w:hAnsi="ＭＳ 明朝" w:hint="eastAsia"/>
        </w:rPr>
        <w:t>第２条　指定短期入所生活介護の提供においては、要介護状態の利用者が可能な限りその居宅において、その有する能力に応じ自立した日常生活を営むことができるよう、入浴、排せつ、食事等の介護その他の日常生活上の世話及び機能訓練を行うことにより、利用者の心身機能の維持並びにその家族の身体的及び精神的負担の軽減を図るものとする。</w:t>
      </w:r>
    </w:p>
    <w:p w14:paraId="3F20BD65"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 xml:space="preserve">　　指定介護予防短期入所生活介護の提供において、要支援状態の利用者が可能な限りその居宅において、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とする。</w:t>
      </w:r>
    </w:p>
    <w:p w14:paraId="660E9C9D"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２　事業所は、利用者の意思及び人格を尊重し、常に利用者の立場に立ったサービス提供に努めるものとする。</w:t>
      </w:r>
    </w:p>
    <w:p w14:paraId="599B1377"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３　事業所は、利用者の要介護状態の軽減若しくは悪化の防止又は要介護状態となることの予防に資するよう、認知症の状況等利用者の心身の状況を踏まえて日常生活に必要な援助を妥当適切に行うものとする。</w:t>
      </w:r>
    </w:p>
    <w:p w14:paraId="2D46B3AB"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４　事業所は、利用者の所在する市町村、居宅介護支援事業者、在宅介護支援センター、地域包括支援センター、他の居宅サービス事業者、保健医療サービス及び福祉サービスを提供する者との連携に努めるものとする。</w:t>
      </w:r>
    </w:p>
    <w:p w14:paraId="0C676F21" w14:textId="77777777" w:rsidR="003E4B7A" w:rsidRPr="00545964" w:rsidRDefault="003E4B7A" w:rsidP="003E4B7A">
      <w:pPr>
        <w:ind w:left="178" w:hangingChars="85" w:hanging="178"/>
        <w:rPr>
          <w:rFonts w:ascii="ＭＳ 明朝" w:hAnsi="ＭＳ 明朝"/>
        </w:rPr>
      </w:pPr>
      <w:r w:rsidRPr="00545964">
        <w:rPr>
          <w:rFonts w:ascii="ＭＳ 明朝" w:hAnsi="ＭＳ 明朝" w:hint="eastAsia"/>
        </w:rPr>
        <w:t>５　事業所は、利用者の人権の擁護、虐待の防止等のため、必要な体制の整備を行うとともに、従業者に対し、研修を実施する等の措置を講じるものとする。</w:t>
      </w:r>
    </w:p>
    <w:p w14:paraId="771F0DD1"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６　指定短期入所生活介護〔指定予防短期入所生活介護〕の提供にあたっては、介護保険法第118条の２第１項に規定する介護保険等関連情報その他必要な情報を活用し、適切かつ有効に行うよう努めるものとする。</w:t>
      </w:r>
    </w:p>
    <w:p w14:paraId="32C26039" w14:textId="65780A11" w:rsidR="003E4B7A" w:rsidRPr="00545964" w:rsidRDefault="003E4B7A" w:rsidP="003E4B7A">
      <w:pPr>
        <w:ind w:left="210" w:hangingChars="100" w:hanging="210"/>
        <w:rPr>
          <w:rFonts w:ascii="ＭＳ 明朝" w:hAnsi="ＭＳ 明朝"/>
        </w:rPr>
      </w:pPr>
      <w:r w:rsidRPr="00545964">
        <w:rPr>
          <w:rFonts w:ascii="ＭＳ 明朝" w:hAnsi="ＭＳ 明朝" w:hint="eastAsia"/>
        </w:rPr>
        <w:t>７　指定短期入所生活介護〔指定介護予防短期入所生活介護〕の利用後においても、利用前と同様のサービスを受けられるよう、居宅介護支援事業者その他保健医療サービス又は福祉サービスを提供する者との密接な連携により、利用者が継続的に保健医療サービス又は福祉サービスを利用できるよう必要な援助に努めるものとする。</w:t>
      </w:r>
    </w:p>
    <w:p w14:paraId="65F237A8" w14:textId="77777777" w:rsidR="003E4B7A" w:rsidRDefault="003E4B7A" w:rsidP="003E4B7A">
      <w:pPr>
        <w:rPr>
          <w:rFonts w:ascii="ＭＳ 明朝" w:hAnsi="ＭＳ 明朝"/>
        </w:rPr>
      </w:pPr>
    </w:p>
    <w:p w14:paraId="00782A71" w14:textId="77777777" w:rsidR="00660606" w:rsidRPr="00545964" w:rsidRDefault="00660606" w:rsidP="003E4B7A">
      <w:pPr>
        <w:rPr>
          <w:rFonts w:ascii="ＭＳ 明朝" w:hAnsi="ＭＳ 明朝" w:hint="eastAsia"/>
        </w:rPr>
      </w:pPr>
    </w:p>
    <w:p w14:paraId="184E16C7" w14:textId="77777777" w:rsidR="003E4B7A" w:rsidRPr="00545964" w:rsidRDefault="003E4B7A" w:rsidP="003E4B7A">
      <w:pPr>
        <w:rPr>
          <w:rFonts w:ascii="ＭＳ 明朝" w:hAnsi="ＭＳ 明朝"/>
        </w:rPr>
      </w:pPr>
      <w:r w:rsidRPr="00545964">
        <w:rPr>
          <w:rFonts w:ascii="ＭＳ 明朝" w:hAnsi="ＭＳ 明朝" w:hint="eastAsia"/>
        </w:rPr>
        <w:lastRenderedPageBreak/>
        <w:t>（事業の運営）</w:t>
      </w:r>
    </w:p>
    <w:p w14:paraId="06CC959B" w14:textId="77777777" w:rsidR="003E4B7A" w:rsidRPr="00545964" w:rsidRDefault="003E4B7A" w:rsidP="003E4B7A">
      <w:pPr>
        <w:ind w:left="178" w:hangingChars="85" w:hanging="178"/>
        <w:rPr>
          <w:rFonts w:ascii="ＭＳ 明朝" w:hAnsi="ＭＳ 明朝"/>
        </w:rPr>
      </w:pPr>
      <w:r w:rsidRPr="00545964">
        <w:rPr>
          <w:rFonts w:ascii="ＭＳ 明朝" w:hAnsi="ＭＳ 明朝" w:hint="eastAsia"/>
        </w:rPr>
        <w:t>第３条　指定短期入所生活介護〔指定介護予防短期入所生活介護〕の提供にあたっては、事業所の従業者によってのみ行うものとし、第三者への委託は行わないものとする。</w:t>
      </w:r>
    </w:p>
    <w:p w14:paraId="71940F75" w14:textId="77777777" w:rsidR="003E4B7A" w:rsidRPr="00545964" w:rsidRDefault="003E4B7A" w:rsidP="003E4B7A">
      <w:pPr>
        <w:ind w:left="210" w:hangingChars="100" w:hanging="210"/>
        <w:rPr>
          <w:rFonts w:ascii="ＭＳ 明朝" w:hAnsi="ＭＳ 明朝"/>
        </w:rPr>
      </w:pPr>
    </w:p>
    <w:p w14:paraId="5821E587" w14:textId="77777777" w:rsidR="003E4B7A" w:rsidRPr="00545964" w:rsidRDefault="003E4B7A" w:rsidP="003E4B7A">
      <w:pPr>
        <w:rPr>
          <w:rFonts w:ascii="ＭＳ 明朝" w:hAnsi="ＭＳ 明朝"/>
        </w:rPr>
      </w:pPr>
      <w:r w:rsidRPr="00545964">
        <w:rPr>
          <w:rFonts w:ascii="ＭＳ 明朝" w:hAnsi="ＭＳ 明朝" w:hint="eastAsia"/>
        </w:rPr>
        <w:t>（事業所の名称等）</w:t>
      </w:r>
    </w:p>
    <w:p w14:paraId="276F46C8"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第４条　事業を行う事業所の名称及び所在地は、次のとおりとする。</w:t>
      </w:r>
    </w:p>
    <w:p w14:paraId="72FB3F38" w14:textId="407D91F2" w:rsidR="003E4B7A" w:rsidRPr="00545964" w:rsidRDefault="003E4B7A" w:rsidP="003E4B7A">
      <w:pPr>
        <w:rPr>
          <w:rFonts w:ascii="ＭＳ 明朝" w:hAnsi="ＭＳ 明朝"/>
        </w:rPr>
      </w:pPr>
      <w:r w:rsidRPr="00545964">
        <w:rPr>
          <w:rFonts w:ascii="ＭＳ 明朝" w:hAnsi="ＭＳ 明朝" w:hint="eastAsia"/>
        </w:rPr>
        <w:t>（１）名　称　特別養護老人ホーム 石垣の里</w:t>
      </w:r>
    </w:p>
    <w:p w14:paraId="2BB53C02" w14:textId="1D73D7B2" w:rsidR="003E4B7A" w:rsidRPr="00545964" w:rsidRDefault="003E4B7A" w:rsidP="003E4B7A">
      <w:pPr>
        <w:rPr>
          <w:rFonts w:ascii="ＭＳ 明朝" w:hAnsi="ＭＳ 明朝"/>
        </w:rPr>
      </w:pPr>
      <w:r w:rsidRPr="00545964">
        <w:rPr>
          <w:rFonts w:ascii="ＭＳ 明朝" w:hAnsi="ＭＳ 明朝" w:hint="eastAsia"/>
        </w:rPr>
        <w:t>（２）所在地　鹿児島県南さつま市笠沙町片浦9878番地</w:t>
      </w:r>
    </w:p>
    <w:p w14:paraId="62CBEB85" w14:textId="77777777" w:rsidR="003E4B7A" w:rsidRPr="00545964" w:rsidRDefault="003E4B7A" w:rsidP="003E4B7A">
      <w:pPr>
        <w:rPr>
          <w:rFonts w:ascii="ＭＳ 明朝" w:hAnsi="ＭＳ 明朝"/>
        </w:rPr>
      </w:pPr>
    </w:p>
    <w:p w14:paraId="44174281" w14:textId="77777777" w:rsidR="003E4B7A" w:rsidRPr="00545964" w:rsidRDefault="003E4B7A" w:rsidP="003E4B7A">
      <w:pPr>
        <w:rPr>
          <w:rFonts w:ascii="ＭＳ 明朝" w:hAnsi="ＭＳ 明朝"/>
        </w:rPr>
      </w:pPr>
      <w:r w:rsidRPr="00545964">
        <w:rPr>
          <w:rFonts w:ascii="ＭＳ 明朝" w:hAnsi="ＭＳ 明朝" w:hint="eastAsia"/>
        </w:rPr>
        <w:t>（従業者の職種、員数及び職務の内容）</w:t>
      </w:r>
    </w:p>
    <w:p w14:paraId="4B5F2C00"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第５条　事業所における従業者の職種、員数及び職務の内容は次のとおりとする。</w:t>
      </w:r>
    </w:p>
    <w:p w14:paraId="5D0C49E9" w14:textId="77777777" w:rsidR="003E4B7A" w:rsidRPr="00545964" w:rsidRDefault="003E4B7A" w:rsidP="003E4B7A">
      <w:pPr>
        <w:pStyle w:val="a4"/>
        <w:numPr>
          <w:ilvl w:val="0"/>
          <w:numId w:val="1"/>
        </w:numPr>
        <w:ind w:leftChars="0"/>
        <w:rPr>
          <w:rFonts w:ascii="ＭＳ 明朝" w:hAnsi="ＭＳ 明朝"/>
        </w:rPr>
      </w:pPr>
      <w:r w:rsidRPr="00545964">
        <w:rPr>
          <w:rFonts w:ascii="ＭＳ 明朝" w:hAnsi="ＭＳ 明朝" w:hint="eastAsia"/>
        </w:rPr>
        <w:t>管理者</w:t>
      </w:r>
    </w:p>
    <w:p w14:paraId="3B7C5C71" w14:textId="77777777" w:rsidR="003E4B7A" w:rsidRPr="00545964" w:rsidRDefault="003E4B7A" w:rsidP="003E4B7A">
      <w:pPr>
        <w:pStyle w:val="a4"/>
        <w:ind w:leftChars="0" w:left="720"/>
        <w:rPr>
          <w:rFonts w:ascii="ＭＳ 明朝" w:hAnsi="ＭＳ 明朝"/>
        </w:rPr>
      </w:pPr>
      <w:r w:rsidRPr="00545964">
        <w:rPr>
          <w:rFonts w:ascii="ＭＳ 明朝" w:hAnsi="ＭＳ 明朝" w:hint="eastAsia"/>
        </w:rPr>
        <w:t>施設長　　　　　　　　　　　１名（ 常勤兼務 ）</w:t>
      </w:r>
    </w:p>
    <w:p w14:paraId="2CF32B00" w14:textId="77777777" w:rsidR="003E4B7A" w:rsidRPr="00545964" w:rsidRDefault="003E4B7A" w:rsidP="003E4B7A">
      <w:pPr>
        <w:ind w:leftChars="300" w:left="630" w:firstLineChars="100" w:firstLine="210"/>
        <w:rPr>
          <w:rFonts w:ascii="ＭＳ 明朝" w:hAnsi="ＭＳ 明朝"/>
        </w:rPr>
      </w:pPr>
      <w:r w:rsidRPr="00545964">
        <w:rPr>
          <w:rFonts w:ascii="ＭＳ 明朝" w:hAnsi="ＭＳ 明朝" w:hint="eastAsia"/>
        </w:rPr>
        <w:t>施設長は従業者の管理及び業務の管理を一元的に行う。施設長が不在の場合は、施設長代理がその職務を代行する。</w:t>
      </w:r>
    </w:p>
    <w:p w14:paraId="07C57193" w14:textId="77777777" w:rsidR="003E4B7A" w:rsidRPr="00545964" w:rsidRDefault="003E4B7A" w:rsidP="003E4B7A">
      <w:pPr>
        <w:pStyle w:val="a4"/>
        <w:numPr>
          <w:ilvl w:val="0"/>
          <w:numId w:val="1"/>
        </w:numPr>
        <w:ind w:leftChars="0"/>
        <w:rPr>
          <w:rFonts w:ascii="ＭＳ 明朝" w:hAnsi="ＭＳ 明朝"/>
        </w:rPr>
      </w:pPr>
      <w:r w:rsidRPr="00545964">
        <w:rPr>
          <w:rFonts w:ascii="ＭＳ 明朝" w:hAnsi="ＭＳ 明朝" w:hint="eastAsia"/>
        </w:rPr>
        <w:t>生活介護従事者</w:t>
      </w:r>
    </w:p>
    <w:p w14:paraId="3CA2CE53" w14:textId="77777777" w:rsidR="003E4B7A" w:rsidRPr="00545964" w:rsidRDefault="003E4B7A" w:rsidP="003E4B7A">
      <w:pPr>
        <w:pStyle w:val="a4"/>
        <w:ind w:leftChars="0" w:left="720"/>
        <w:rPr>
          <w:rFonts w:ascii="ＭＳ 明朝" w:hAnsi="ＭＳ 明朝"/>
        </w:rPr>
      </w:pPr>
      <w:r w:rsidRPr="00545964">
        <w:rPr>
          <w:rFonts w:ascii="ＭＳ 明朝" w:hAnsi="ＭＳ 明朝" w:hint="eastAsia"/>
        </w:rPr>
        <w:t>医　師　　　　　　　　　　　１名以上（ 非常勤兼務 ）</w:t>
      </w:r>
      <w:r w:rsidRPr="00545964">
        <w:rPr>
          <w:rFonts w:ascii="ＭＳ 明朝" w:hAnsi="ＭＳ 明朝" w:hint="eastAsia"/>
        </w:rPr>
        <w:br/>
        <w:t>生活相談員　　　　　　　　　１名以上（ 常勤兼務 ）</w:t>
      </w:r>
      <w:r w:rsidRPr="00545964">
        <w:rPr>
          <w:rFonts w:ascii="ＭＳ 明朝" w:hAnsi="ＭＳ 明朝" w:hint="eastAsia"/>
        </w:rPr>
        <w:br/>
        <w:t>看護職員　　　　　 　　　　 ３名以上（ 常勤兼務 ）</w:t>
      </w:r>
      <w:r w:rsidRPr="00545964">
        <w:rPr>
          <w:rFonts w:ascii="ＭＳ 明朝" w:hAnsi="ＭＳ 明朝" w:hint="eastAsia"/>
        </w:rPr>
        <w:br/>
        <w:t>介護職員　　　常勤換算法で２０名以上（ 常勤専従・非常勤専従 ）</w:t>
      </w:r>
      <w:r w:rsidRPr="00545964">
        <w:rPr>
          <w:rFonts w:ascii="ＭＳ 明朝" w:hAnsi="ＭＳ 明朝" w:hint="eastAsia"/>
        </w:rPr>
        <w:br/>
        <w:t>機能訓練指導員　　　　　　　１名以上（ 常勤兼務 ）</w:t>
      </w:r>
      <w:r w:rsidRPr="00545964">
        <w:rPr>
          <w:rFonts w:ascii="ＭＳ 明朝" w:hAnsi="ＭＳ 明朝" w:hint="eastAsia"/>
        </w:rPr>
        <w:br/>
        <w:t>栄養士　　　　　　　　　　　１名以上（ 常勤兼務 ）</w:t>
      </w:r>
    </w:p>
    <w:p w14:paraId="4CD2094A" w14:textId="77777777" w:rsidR="003E4B7A" w:rsidRPr="00545964" w:rsidRDefault="003E4B7A" w:rsidP="003E4B7A">
      <w:pPr>
        <w:ind w:firstLineChars="400" w:firstLine="840"/>
        <w:rPr>
          <w:rFonts w:ascii="ＭＳ 明朝" w:hAnsi="ＭＳ 明朝"/>
        </w:rPr>
      </w:pPr>
      <w:r w:rsidRPr="00545964">
        <w:rPr>
          <w:rFonts w:ascii="ＭＳ 明朝" w:hAnsi="ＭＳ 明朝" w:hint="eastAsia"/>
        </w:rPr>
        <w:t>上記の従業者は、それぞれの職務に応じた施設サービスの提供にあたる</w:t>
      </w:r>
    </w:p>
    <w:p w14:paraId="30BB2C22" w14:textId="77777777" w:rsidR="003E4B7A" w:rsidRPr="00545964" w:rsidRDefault="003E4B7A" w:rsidP="003E4B7A">
      <w:pPr>
        <w:pStyle w:val="a4"/>
        <w:ind w:leftChars="0" w:left="720"/>
        <w:rPr>
          <w:rFonts w:ascii="ＭＳ 明朝" w:hAnsi="ＭＳ 明朝"/>
        </w:rPr>
      </w:pPr>
      <w:r w:rsidRPr="00545964">
        <w:rPr>
          <w:rFonts w:ascii="ＭＳ 明朝" w:hAnsi="ＭＳ 明朝" w:hint="eastAsia"/>
        </w:rPr>
        <w:t>介護支援専門員                     1名以上（ 常勤兼務 ）</w:t>
      </w:r>
    </w:p>
    <w:p w14:paraId="1798DC6F" w14:textId="77777777" w:rsidR="003E4B7A" w:rsidRPr="00545964" w:rsidRDefault="003E4B7A" w:rsidP="003E4B7A">
      <w:pPr>
        <w:ind w:firstLineChars="400" w:firstLine="840"/>
        <w:rPr>
          <w:rFonts w:ascii="ＭＳ 明朝" w:hAnsi="ＭＳ 明朝"/>
        </w:rPr>
      </w:pPr>
      <w:r w:rsidRPr="00545964">
        <w:rPr>
          <w:rFonts w:ascii="ＭＳ 明朝" w:hAnsi="ＭＳ 明朝" w:hint="eastAsia"/>
        </w:rPr>
        <w:t>介護支援専門員は施設サービス計画の作成に関する業務を担当する。</w:t>
      </w:r>
    </w:p>
    <w:p w14:paraId="5E4D5E1F" w14:textId="77777777" w:rsidR="003E4B7A" w:rsidRPr="00545964" w:rsidRDefault="003E4B7A" w:rsidP="003E4B7A">
      <w:pPr>
        <w:pStyle w:val="a4"/>
        <w:ind w:leftChars="0" w:left="720"/>
        <w:rPr>
          <w:rFonts w:ascii="ＭＳ 明朝" w:hAnsi="ＭＳ 明朝"/>
        </w:rPr>
      </w:pPr>
      <w:r w:rsidRPr="00545964">
        <w:rPr>
          <w:rFonts w:ascii="ＭＳ 明朝" w:hAnsi="ＭＳ 明朝" w:hint="eastAsia"/>
        </w:rPr>
        <w:t>事務職員　　   　　　　　　　　 ２名以上（ 常勤兼務 ）</w:t>
      </w:r>
    </w:p>
    <w:p w14:paraId="5920B642" w14:textId="77777777" w:rsidR="003E4B7A" w:rsidRPr="00545964" w:rsidRDefault="003E4B7A" w:rsidP="003E4B7A">
      <w:pPr>
        <w:ind w:left="178" w:firstLineChars="300" w:firstLine="630"/>
        <w:rPr>
          <w:rFonts w:ascii="ＭＳ 明朝" w:hAnsi="ＭＳ 明朝"/>
        </w:rPr>
      </w:pPr>
      <w:r w:rsidRPr="00545964">
        <w:rPr>
          <w:rFonts w:ascii="ＭＳ 明朝" w:hAnsi="ＭＳ 明朝" w:hint="eastAsia"/>
        </w:rPr>
        <w:t>経理等の事務を行う。</w:t>
      </w:r>
    </w:p>
    <w:p w14:paraId="56FCEA80" w14:textId="77777777" w:rsidR="003E4B7A" w:rsidRPr="00545964" w:rsidRDefault="003E4B7A" w:rsidP="003E4B7A">
      <w:pPr>
        <w:ind w:left="178" w:hangingChars="85" w:hanging="178"/>
        <w:rPr>
          <w:rFonts w:ascii="ＭＳ 明朝" w:hAnsi="ＭＳ 明朝"/>
        </w:rPr>
      </w:pPr>
      <w:r w:rsidRPr="00545964">
        <w:rPr>
          <w:rFonts w:ascii="ＭＳ 明朝" w:hAnsi="ＭＳ 明朝" w:hint="eastAsia"/>
        </w:rPr>
        <w:t>２　前項に定めるものの他、必要がある場合はその他の従業者を置くことができる。</w:t>
      </w:r>
    </w:p>
    <w:p w14:paraId="3AF6DB6A" w14:textId="77777777" w:rsidR="003E4B7A" w:rsidRPr="00545964" w:rsidRDefault="003E4B7A" w:rsidP="003E4B7A">
      <w:pPr>
        <w:rPr>
          <w:rFonts w:ascii="ＭＳ 明朝" w:hAnsi="ＭＳ 明朝"/>
        </w:rPr>
      </w:pPr>
    </w:p>
    <w:p w14:paraId="2B4C4488" w14:textId="77777777" w:rsidR="003E4B7A" w:rsidRPr="00545964" w:rsidRDefault="003E4B7A" w:rsidP="003E4B7A">
      <w:pPr>
        <w:rPr>
          <w:rFonts w:ascii="ＭＳ 明朝" w:hAnsi="ＭＳ 明朝"/>
        </w:rPr>
      </w:pPr>
      <w:r w:rsidRPr="00545964">
        <w:rPr>
          <w:rFonts w:ascii="ＭＳ 明朝" w:hAnsi="ＭＳ 明朝" w:hint="eastAsia"/>
        </w:rPr>
        <w:t>（指定短期入所生活介護〔指定介護予防短期入所生活介護〕の利用定員）</w:t>
      </w:r>
    </w:p>
    <w:p w14:paraId="27EDD2C6" w14:textId="0B7DFDF2" w:rsidR="003E4B7A" w:rsidRPr="00545964" w:rsidRDefault="003E4B7A" w:rsidP="003E4B7A">
      <w:pPr>
        <w:rPr>
          <w:rFonts w:ascii="ＭＳ 明朝" w:hAnsi="ＭＳ 明朝"/>
        </w:rPr>
      </w:pPr>
      <w:r w:rsidRPr="00545964">
        <w:rPr>
          <w:rFonts w:ascii="ＭＳ 明朝" w:hAnsi="ＭＳ 明朝" w:hint="eastAsia"/>
        </w:rPr>
        <w:t>第６条　事業所の利用定員は、</w:t>
      </w:r>
      <w:r w:rsidRPr="00545964">
        <w:rPr>
          <w:rFonts w:ascii="ＭＳ 明朝" w:hAnsi="ＭＳ 明朝"/>
        </w:rPr>
        <w:t>1</w:t>
      </w:r>
      <w:r w:rsidRPr="00545964">
        <w:rPr>
          <w:rFonts w:ascii="ＭＳ 明朝" w:hAnsi="ＭＳ 明朝" w:hint="eastAsia"/>
        </w:rPr>
        <w:t>日１０名とする。</w:t>
      </w:r>
    </w:p>
    <w:p w14:paraId="373F2CDB" w14:textId="77777777" w:rsidR="003E4B7A" w:rsidRPr="00545964" w:rsidRDefault="003E4B7A" w:rsidP="003E4B7A">
      <w:pPr>
        <w:rPr>
          <w:rFonts w:ascii="ＭＳ 明朝" w:hAnsi="ＭＳ 明朝"/>
        </w:rPr>
      </w:pPr>
    </w:p>
    <w:p w14:paraId="0DA8A142" w14:textId="77777777" w:rsidR="003E4B7A" w:rsidRPr="00545964" w:rsidRDefault="003E4B7A" w:rsidP="003E4B7A">
      <w:pPr>
        <w:rPr>
          <w:rFonts w:ascii="ＭＳ 明朝" w:hAnsi="ＭＳ 明朝"/>
        </w:rPr>
      </w:pPr>
      <w:r w:rsidRPr="00545964">
        <w:rPr>
          <w:rFonts w:ascii="ＭＳ 明朝" w:hAnsi="ＭＳ 明朝" w:hint="eastAsia"/>
        </w:rPr>
        <w:t>（指定短期入所生活介護〔指定介護予防短期入所生活介護〕の内容）</w:t>
      </w:r>
    </w:p>
    <w:p w14:paraId="193F1055" w14:textId="77777777" w:rsidR="003E4B7A" w:rsidRPr="00545964" w:rsidRDefault="003E4B7A" w:rsidP="003E4B7A">
      <w:pPr>
        <w:rPr>
          <w:rFonts w:ascii="ＭＳ 明朝" w:hAnsi="ＭＳ 明朝"/>
        </w:rPr>
      </w:pPr>
      <w:r w:rsidRPr="00545964">
        <w:rPr>
          <w:rFonts w:ascii="ＭＳ 明朝" w:hAnsi="ＭＳ 明朝" w:hint="eastAsia"/>
        </w:rPr>
        <w:t>第７条　指定短期入所生活介護〔指定介護予防短期入所生活介護〕の内容は、次のとおりとする。</w:t>
      </w:r>
    </w:p>
    <w:p w14:paraId="23625EED" w14:textId="77777777" w:rsidR="003E4B7A" w:rsidRPr="00545964" w:rsidRDefault="003E4B7A" w:rsidP="003E4B7A">
      <w:pPr>
        <w:ind w:left="210" w:hangingChars="100" w:hanging="210"/>
        <w:rPr>
          <w:rFonts w:ascii="ＭＳ 明朝" w:hAnsi="ＭＳ 明朝"/>
          <w:sz w:val="16"/>
          <w:szCs w:val="16"/>
        </w:rPr>
      </w:pPr>
      <w:r w:rsidRPr="00545964">
        <w:rPr>
          <w:rFonts w:ascii="ＭＳ 明朝" w:hAnsi="ＭＳ 明朝" w:hint="eastAsia"/>
        </w:rPr>
        <w:t>（１）介護</w:t>
      </w:r>
    </w:p>
    <w:p w14:paraId="0FE07FF8" w14:textId="77777777" w:rsidR="003E4B7A" w:rsidRPr="00545964" w:rsidRDefault="003E4B7A" w:rsidP="003E4B7A">
      <w:pPr>
        <w:rPr>
          <w:rFonts w:ascii="ＭＳ 明朝" w:hAnsi="ＭＳ 明朝"/>
        </w:rPr>
      </w:pPr>
      <w:r w:rsidRPr="00545964">
        <w:rPr>
          <w:rFonts w:ascii="ＭＳ 明朝" w:hAnsi="ＭＳ 明朝" w:hint="eastAsia"/>
        </w:rPr>
        <w:t>（２）食事</w:t>
      </w:r>
    </w:p>
    <w:p w14:paraId="329A06B7" w14:textId="77777777" w:rsidR="003E4B7A" w:rsidRPr="00545964" w:rsidRDefault="003E4B7A" w:rsidP="003E4B7A">
      <w:pPr>
        <w:rPr>
          <w:rFonts w:ascii="ＭＳ 明朝" w:hAnsi="ＭＳ 明朝"/>
        </w:rPr>
      </w:pPr>
      <w:r w:rsidRPr="00545964">
        <w:rPr>
          <w:rFonts w:ascii="ＭＳ 明朝" w:hAnsi="ＭＳ 明朝" w:hint="eastAsia"/>
        </w:rPr>
        <w:t>（３）機能訓練</w:t>
      </w:r>
    </w:p>
    <w:p w14:paraId="5A00681B" w14:textId="77777777" w:rsidR="003E4B7A" w:rsidRPr="00545964" w:rsidRDefault="003E4B7A" w:rsidP="003E4B7A">
      <w:pPr>
        <w:rPr>
          <w:rFonts w:ascii="ＭＳ 明朝" w:hAnsi="ＭＳ 明朝"/>
        </w:rPr>
      </w:pPr>
      <w:r w:rsidRPr="00545964">
        <w:rPr>
          <w:rFonts w:ascii="ＭＳ 明朝" w:hAnsi="ＭＳ 明朝" w:hint="eastAsia"/>
        </w:rPr>
        <w:t>（４）健康管理</w:t>
      </w:r>
    </w:p>
    <w:p w14:paraId="5CA6B48A" w14:textId="77777777" w:rsidR="003E4B7A" w:rsidRPr="00545964" w:rsidRDefault="003E4B7A" w:rsidP="003E4B7A">
      <w:pPr>
        <w:rPr>
          <w:rFonts w:ascii="ＭＳ 明朝" w:hAnsi="ＭＳ 明朝"/>
        </w:rPr>
      </w:pPr>
      <w:r w:rsidRPr="00545964">
        <w:rPr>
          <w:rFonts w:ascii="ＭＳ 明朝" w:hAnsi="ＭＳ 明朝" w:hint="eastAsia"/>
        </w:rPr>
        <w:lastRenderedPageBreak/>
        <w:t>（５）相談援助</w:t>
      </w:r>
    </w:p>
    <w:p w14:paraId="0268FF15" w14:textId="77777777" w:rsidR="003E4B7A" w:rsidRPr="00545964" w:rsidRDefault="003E4B7A" w:rsidP="003E4B7A">
      <w:pPr>
        <w:ind w:left="3255" w:hangingChars="1550" w:hanging="3255"/>
        <w:rPr>
          <w:rFonts w:ascii="ＭＳ 明朝" w:hAnsi="ＭＳ 明朝"/>
        </w:rPr>
      </w:pPr>
      <w:r w:rsidRPr="00545964">
        <w:rPr>
          <w:rFonts w:ascii="ＭＳ 明朝" w:hAnsi="ＭＳ 明朝" w:hint="eastAsia"/>
        </w:rPr>
        <w:t>（６）その他のサービス提供</w:t>
      </w:r>
    </w:p>
    <w:p w14:paraId="110E8027" w14:textId="77777777" w:rsidR="003E4B7A" w:rsidRPr="00545964" w:rsidRDefault="003E4B7A" w:rsidP="003E4B7A">
      <w:pPr>
        <w:rPr>
          <w:rFonts w:ascii="ＭＳ 明朝" w:hAnsi="ＭＳ 明朝"/>
        </w:rPr>
      </w:pPr>
      <w:r w:rsidRPr="00545964">
        <w:rPr>
          <w:rFonts w:ascii="ＭＳ 明朝" w:hAnsi="ＭＳ 明朝" w:hint="eastAsia"/>
        </w:rPr>
        <w:t>（７）送迎</w:t>
      </w:r>
    </w:p>
    <w:p w14:paraId="7457227F" w14:textId="77777777" w:rsidR="003E4B7A" w:rsidRPr="00545964" w:rsidRDefault="003E4B7A" w:rsidP="003E4B7A">
      <w:pPr>
        <w:rPr>
          <w:rFonts w:ascii="ＭＳ 明朝" w:hAnsi="ＭＳ 明朝"/>
        </w:rPr>
      </w:pPr>
    </w:p>
    <w:p w14:paraId="4DD35A2C" w14:textId="77777777" w:rsidR="003E4B7A" w:rsidRPr="00545964" w:rsidRDefault="003E4B7A" w:rsidP="003E4B7A">
      <w:pPr>
        <w:rPr>
          <w:rFonts w:ascii="ＭＳ 明朝" w:hAnsi="ＭＳ 明朝"/>
        </w:rPr>
      </w:pPr>
      <w:r w:rsidRPr="00545964">
        <w:rPr>
          <w:rFonts w:ascii="ＭＳ 明朝" w:hAnsi="ＭＳ 明朝" w:hint="eastAsia"/>
        </w:rPr>
        <w:t>（利用料等）</w:t>
      </w:r>
    </w:p>
    <w:p w14:paraId="40372386"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第８条　指定短期入所生活介護を提供した場合の利用料の額は、介護報酬の告示上の額とし、当該指定短期入所生活介護が法定代理受領サービスであるときは、</w:t>
      </w:r>
      <w:r w:rsidRPr="00545964">
        <w:rPr>
          <w:rStyle w:val="a3"/>
          <w:b w:val="0"/>
          <w:iCs/>
          <w:sz w:val="22"/>
          <w:szCs w:val="22"/>
        </w:rPr>
        <w:t>利用料のうち各利用者の負担割合に応じた額</w:t>
      </w:r>
      <w:r w:rsidRPr="00545964">
        <w:rPr>
          <w:rFonts w:ascii="ＭＳ 明朝" w:hAnsi="ＭＳ 明朝" w:hint="eastAsia"/>
        </w:rPr>
        <w:t>の支払いを受けるものとする。</w:t>
      </w:r>
    </w:p>
    <w:p w14:paraId="1E5AA7D8" w14:textId="77777777" w:rsidR="003E4B7A" w:rsidRPr="00545964" w:rsidRDefault="003E4B7A" w:rsidP="003E4B7A">
      <w:pPr>
        <w:ind w:leftChars="100" w:left="210" w:firstLineChars="100" w:firstLine="210"/>
        <w:rPr>
          <w:rFonts w:ascii="ＭＳ 明朝" w:hAnsi="ＭＳ 明朝"/>
        </w:rPr>
      </w:pPr>
      <w:r w:rsidRPr="00545964">
        <w:rPr>
          <w:rFonts w:ascii="ＭＳ 明朝" w:hAnsi="ＭＳ 明朝" w:hint="eastAsia"/>
        </w:rPr>
        <w:t>なお、法定代理受領以外の利用料については、「指定居宅サービスに要する費用の額の算定に関する基準」（平成１２年２月１０日厚生労働省告示第１９号）によるものとする。</w:t>
      </w:r>
    </w:p>
    <w:p w14:paraId="16E5CCFB"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２　指定介護予防短期入所生活介護を提供した場合の利用料の額は、介護報酬の告示上の額とし、そのサービスが法定代理受領サービスであるときは、</w:t>
      </w:r>
      <w:r w:rsidRPr="00545964">
        <w:rPr>
          <w:rStyle w:val="a3"/>
          <w:b w:val="0"/>
          <w:iCs/>
          <w:sz w:val="22"/>
          <w:szCs w:val="22"/>
        </w:rPr>
        <w:t>利用料のうち各利用者の負担割合に応じた額</w:t>
      </w:r>
      <w:r w:rsidRPr="00545964">
        <w:rPr>
          <w:rFonts w:ascii="ＭＳ 明朝" w:hAnsi="ＭＳ 明朝" w:hint="eastAsia"/>
        </w:rPr>
        <w:t>の支払いを受けるものとする。</w:t>
      </w:r>
    </w:p>
    <w:p w14:paraId="08F585EA" w14:textId="77777777" w:rsidR="003E4B7A" w:rsidRPr="00545964" w:rsidRDefault="003E4B7A" w:rsidP="003E4B7A">
      <w:pPr>
        <w:ind w:leftChars="100" w:left="210" w:firstLineChars="100" w:firstLine="210"/>
        <w:rPr>
          <w:rFonts w:ascii="ＭＳ 明朝" w:hAnsi="ＭＳ 明朝"/>
        </w:rPr>
      </w:pPr>
      <w:r w:rsidRPr="00545964">
        <w:rPr>
          <w:rFonts w:ascii="ＭＳ 明朝" w:hAnsi="ＭＳ 明朝" w:hint="eastAsia"/>
        </w:rPr>
        <w:t>なお、法定代理受領以外の利用料については、「指定介護予防サービスに要する費用の額の算定に関する基準」（平成１８年３月１４日厚生労働省告示第１２７号）によるものとする。</w:t>
      </w:r>
    </w:p>
    <w:p w14:paraId="4E1F157C" w14:textId="4607122D" w:rsidR="003E4B7A" w:rsidRPr="00545964" w:rsidRDefault="003E4B7A" w:rsidP="003E4B7A">
      <w:pPr>
        <w:ind w:left="210" w:hangingChars="100" w:hanging="210"/>
        <w:rPr>
          <w:rFonts w:ascii="ＭＳ 明朝" w:hAnsi="ＭＳ 明朝"/>
        </w:rPr>
      </w:pPr>
      <w:r w:rsidRPr="00545964">
        <w:rPr>
          <w:rFonts w:ascii="ＭＳ 明朝" w:hAnsi="ＭＳ 明朝" w:hint="eastAsia"/>
        </w:rPr>
        <w:t>３　次条に定める通常の送迎の実施地域を越えて行う指定短期入所生活介護〔指定介護予防短期入所生活介護〕の送迎を行った場合は、片道１８４円とする。</w:t>
      </w:r>
    </w:p>
    <w:p w14:paraId="198807B9" w14:textId="77777777" w:rsidR="003E4B7A" w:rsidRPr="00545964" w:rsidRDefault="003E4B7A" w:rsidP="003E4B7A">
      <w:pPr>
        <w:rPr>
          <w:rFonts w:ascii="ＭＳ 明朝" w:hAnsi="ＭＳ 明朝"/>
        </w:rPr>
      </w:pPr>
      <w:r w:rsidRPr="00545964">
        <w:rPr>
          <w:rFonts w:ascii="ＭＳ 明朝" w:hAnsi="ＭＳ 明朝" w:hint="eastAsia"/>
        </w:rPr>
        <w:t>４　食事の提供に要する費用については、次の金額を徴収する。</w:t>
      </w:r>
    </w:p>
    <w:p w14:paraId="129CF73C" w14:textId="783D44F6" w:rsidR="003E4B7A" w:rsidRPr="00545964" w:rsidRDefault="003E4B7A" w:rsidP="003E4B7A">
      <w:pPr>
        <w:ind w:leftChars="205" w:left="430"/>
        <w:rPr>
          <w:rFonts w:ascii="ＭＳ 明朝" w:hAnsi="ＭＳ 明朝"/>
        </w:rPr>
      </w:pPr>
      <w:r w:rsidRPr="00545964">
        <w:rPr>
          <w:rFonts w:ascii="ＭＳ 明朝" w:hAnsi="ＭＳ 明朝" w:hint="eastAsia"/>
        </w:rPr>
        <w:t xml:space="preserve">朝食　</w:t>
      </w:r>
      <w:r w:rsidR="002A7C72" w:rsidRPr="00545964">
        <w:rPr>
          <w:rFonts w:ascii="ＭＳ 明朝" w:hAnsi="ＭＳ 明朝" w:hint="eastAsia"/>
        </w:rPr>
        <w:t>３８５</w:t>
      </w:r>
      <w:r w:rsidRPr="00545964">
        <w:rPr>
          <w:rFonts w:ascii="ＭＳ 明朝" w:hAnsi="ＭＳ 明朝" w:hint="eastAsia"/>
        </w:rPr>
        <w:t xml:space="preserve">円　　昼食　</w:t>
      </w:r>
      <w:r w:rsidR="002A7C72" w:rsidRPr="00545964">
        <w:rPr>
          <w:rFonts w:ascii="ＭＳ 明朝" w:hAnsi="ＭＳ 明朝" w:hint="eastAsia"/>
        </w:rPr>
        <w:t>５３０</w:t>
      </w:r>
      <w:r w:rsidRPr="00545964">
        <w:rPr>
          <w:rFonts w:ascii="ＭＳ 明朝" w:hAnsi="ＭＳ 明朝" w:hint="eastAsia"/>
        </w:rPr>
        <w:t xml:space="preserve">円　　夕食　</w:t>
      </w:r>
      <w:r w:rsidR="002A7C72" w:rsidRPr="00545964">
        <w:rPr>
          <w:rFonts w:ascii="ＭＳ 明朝" w:hAnsi="ＭＳ 明朝" w:hint="eastAsia"/>
        </w:rPr>
        <w:t>５３０</w:t>
      </w:r>
      <w:r w:rsidRPr="00545964">
        <w:rPr>
          <w:rFonts w:ascii="ＭＳ 明朝" w:hAnsi="ＭＳ 明朝" w:hint="eastAsia"/>
        </w:rPr>
        <w:t>円</w:t>
      </w:r>
    </w:p>
    <w:p w14:paraId="2AC58706"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５　滞在に要する費用については、次の金額を徴収する。</w:t>
      </w:r>
    </w:p>
    <w:p w14:paraId="76D9BCEE" w14:textId="31352ED4" w:rsidR="003E4B7A" w:rsidRPr="00545964" w:rsidRDefault="003E4B7A" w:rsidP="003E4B7A">
      <w:pPr>
        <w:ind w:leftChars="200" w:left="420"/>
        <w:rPr>
          <w:rFonts w:ascii="ＭＳ 明朝" w:hAnsi="ＭＳ 明朝"/>
        </w:rPr>
      </w:pPr>
      <w:r w:rsidRPr="00545964">
        <w:rPr>
          <w:rFonts w:ascii="ＭＳ 明朝" w:hAnsi="ＭＳ 明朝" w:hint="eastAsia"/>
        </w:rPr>
        <w:t>従来型個室　１，１７１円／日</w:t>
      </w:r>
    </w:p>
    <w:p w14:paraId="1A31E8CE" w14:textId="4F5767F7" w:rsidR="003E4B7A" w:rsidRPr="00545964" w:rsidRDefault="003E4B7A" w:rsidP="003E4B7A">
      <w:pPr>
        <w:ind w:leftChars="200" w:left="420"/>
        <w:rPr>
          <w:rFonts w:ascii="ＭＳ 明朝" w:hAnsi="ＭＳ 明朝"/>
        </w:rPr>
      </w:pPr>
      <w:r w:rsidRPr="00545964">
        <w:rPr>
          <w:rFonts w:ascii="ＭＳ 明朝" w:hAnsi="ＭＳ 明朝" w:hint="eastAsia"/>
        </w:rPr>
        <w:t>多床室　　　　　８５５円／日</w:t>
      </w:r>
    </w:p>
    <w:p w14:paraId="07BCE182" w14:textId="6C9EFECE" w:rsidR="003E4B7A" w:rsidRPr="00545964" w:rsidRDefault="003E4B7A" w:rsidP="003E4B7A">
      <w:pPr>
        <w:rPr>
          <w:rFonts w:ascii="ＭＳ 明朝" w:hAnsi="ＭＳ 明朝"/>
        </w:rPr>
      </w:pPr>
      <w:r w:rsidRPr="00545964">
        <w:rPr>
          <w:rFonts w:ascii="ＭＳ 明朝" w:hAnsi="ＭＳ 明朝" w:hint="eastAsia"/>
        </w:rPr>
        <w:t>６　理美容代　　実費</w:t>
      </w:r>
    </w:p>
    <w:p w14:paraId="7423F451"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７　その他、指定短期入所生活介護〔指定介護予防短期入所生活介護〕において提供される便宜のうち、日常生活において通常必要となるものに係る費用で、利用者が負担することが適当と認められるものの実費について徴収する。</w:t>
      </w:r>
    </w:p>
    <w:p w14:paraId="2260BB31"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８　第４項及び第５項の費用について、介護保険法施行規則第８３条の６〔第９７の４〕の規定により、介護保険負担限度額認定証の交付を受けた者にあっては、当該認定証に記載されている負担限度額と第４項及び第５項に掲げる費用の額に基づいて実際に支払った額と比較して、どちらか低い方の額とする。なお、第５項について、指定施設サービス等に要する費用の額の算定に関する基準（厚生省告示第２１号）により従来型個室の入所者が多床室に係る当該費用の額を算定する者にあっては、多床室の費用の額の支払いを受ける。</w:t>
      </w:r>
    </w:p>
    <w:p w14:paraId="73FA12B3"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９　前８項の利用料等の支払いを受けたときは、利用者又その家族に対して利用料とその他の費用（個別の費用ごとに区分）について記載した領収書を交付する。</w:t>
      </w:r>
    </w:p>
    <w:p w14:paraId="5BAC5D4E"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１０　指定短期入所生活介護〔指定介護予防短期入所生活介護〕の提供の開始に際し、あらかじめ、利用者又はその家族に対し、当該サービスの内容及び費用に関し事前に文書で説明した上で、支払いに同意する旨の文書に署名（記名押印）を受けるものとする。</w:t>
      </w:r>
    </w:p>
    <w:p w14:paraId="7E8451F9"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１１　費用を変更する場合には、あらかじめ、前項と同様に利用者又はその家族に対し事前に文書で説</w:t>
      </w:r>
      <w:r w:rsidRPr="00545964">
        <w:rPr>
          <w:rFonts w:ascii="ＭＳ 明朝" w:hAnsi="ＭＳ 明朝" w:hint="eastAsia"/>
        </w:rPr>
        <w:lastRenderedPageBreak/>
        <w:t>明した上で、支払いに同意する旨の文書に署名（記名押印）を受けるものとする。</w:t>
      </w:r>
    </w:p>
    <w:p w14:paraId="3549B917"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１２　法定代理受領サービスに該当しない指定短期入所生活介護〔指定介護予防短期入所生活介護〕に係る利用料の支払いを受けた場合は、提供した指定短期入所生活介護〔指定介護予防短期入所生活介護〕の内容、費用の額その他必要と認められる事項を記載したサービス提供証明書を利用者又は家族に対して交付する。</w:t>
      </w:r>
    </w:p>
    <w:p w14:paraId="684E761A" w14:textId="77777777" w:rsidR="003E4B7A" w:rsidRPr="00545964" w:rsidRDefault="003E4B7A" w:rsidP="003E4B7A">
      <w:pPr>
        <w:ind w:left="210" w:hangingChars="100" w:hanging="210"/>
        <w:rPr>
          <w:rFonts w:ascii="ＭＳ 明朝" w:hAnsi="ＭＳ 明朝"/>
        </w:rPr>
      </w:pPr>
    </w:p>
    <w:p w14:paraId="2515BFFA"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（通常の送迎の実施地域）</w:t>
      </w:r>
    </w:p>
    <w:p w14:paraId="4E72AF50" w14:textId="473D6DFE" w:rsidR="003E4B7A" w:rsidRPr="00545964" w:rsidRDefault="003E4B7A" w:rsidP="003E4B7A">
      <w:pPr>
        <w:ind w:left="210" w:hangingChars="100" w:hanging="210"/>
        <w:rPr>
          <w:rFonts w:ascii="ＭＳ 明朝" w:hAnsi="ＭＳ 明朝"/>
        </w:rPr>
      </w:pPr>
      <w:r w:rsidRPr="00545964">
        <w:rPr>
          <w:rFonts w:ascii="ＭＳ 明朝" w:hAnsi="ＭＳ 明朝" w:hint="eastAsia"/>
        </w:rPr>
        <w:t>第９条　通常の送迎の実施地域は、</w:t>
      </w:r>
      <w:r w:rsidR="0097159E" w:rsidRPr="00545964">
        <w:rPr>
          <w:rFonts w:ascii="ＭＳ 明朝" w:hAnsi="ＭＳ 明朝" w:hint="eastAsia"/>
        </w:rPr>
        <w:t>南さつま市、枕崎市、南九州市（川辺町、知覧町）</w:t>
      </w:r>
      <w:r w:rsidRPr="00545964">
        <w:rPr>
          <w:rFonts w:ascii="ＭＳ 明朝" w:hAnsi="ＭＳ 明朝" w:hint="eastAsia"/>
        </w:rPr>
        <w:t>の区域とする。</w:t>
      </w:r>
    </w:p>
    <w:p w14:paraId="78AA63E7" w14:textId="77777777" w:rsidR="003E4B7A" w:rsidRPr="00545964" w:rsidRDefault="003E4B7A" w:rsidP="0097159E">
      <w:pPr>
        <w:rPr>
          <w:rFonts w:ascii="ＭＳ 明朝" w:hAnsi="ＭＳ 明朝"/>
        </w:rPr>
      </w:pPr>
    </w:p>
    <w:p w14:paraId="3BC79A24" w14:textId="77777777" w:rsidR="003E4B7A" w:rsidRPr="00545964" w:rsidRDefault="003E4B7A" w:rsidP="003E4B7A">
      <w:pPr>
        <w:rPr>
          <w:rFonts w:ascii="ＭＳ 明朝" w:hAnsi="ＭＳ 明朝"/>
        </w:rPr>
      </w:pPr>
      <w:r w:rsidRPr="00545964">
        <w:rPr>
          <w:rFonts w:ascii="ＭＳ 明朝" w:hAnsi="ＭＳ 明朝" w:hint="eastAsia"/>
        </w:rPr>
        <w:t>（衛生管理等）</w:t>
      </w:r>
    </w:p>
    <w:p w14:paraId="73712F6A"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第１０条　事業所は、指定短期入所生活介護〔指定介護予防短期入所生活介護〕を提供する施設、設備及び備品又は飲用に供する水について、衛生的な管理に努め、又は衛生上必要な措置を講ずるとともに、医薬品及び医療用具の管理を適正に行うものとする。</w:t>
      </w:r>
    </w:p>
    <w:p w14:paraId="5834FBA1"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２　事業所は、指定短期入所生活介護〔指定介護予防短期入所生活介護〕事業所において感染症が発生し又はまん延しないように次の各号に掲げる措置を講じるものとする。</w:t>
      </w:r>
    </w:p>
    <w:p w14:paraId="03A62EBA" w14:textId="77777777" w:rsidR="003E4B7A" w:rsidRPr="00545964" w:rsidRDefault="003E4B7A" w:rsidP="003E4B7A">
      <w:pPr>
        <w:ind w:left="840" w:hangingChars="400" w:hanging="840"/>
        <w:rPr>
          <w:rFonts w:ascii="ＭＳ 明朝" w:hAnsi="ＭＳ 明朝"/>
        </w:rPr>
      </w:pPr>
      <w:r w:rsidRPr="00545964">
        <w:rPr>
          <w:rFonts w:ascii="ＭＳ 明朝" w:hAnsi="ＭＳ 明朝" w:hint="eastAsia"/>
        </w:rPr>
        <w:t xml:space="preserve">　（１）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14:paraId="195B43E1" w14:textId="77777777" w:rsidR="003E4B7A" w:rsidRPr="00545964" w:rsidRDefault="003E4B7A" w:rsidP="003E4B7A">
      <w:pPr>
        <w:ind w:left="840" w:hangingChars="400" w:hanging="840"/>
        <w:rPr>
          <w:rFonts w:ascii="ＭＳ 明朝" w:hAnsi="ＭＳ 明朝"/>
        </w:rPr>
      </w:pPr>
      <w:r w:rsidRPr="00545964">
        <w:rPr>
          <w:rFonts w:ascii="ＭＳ 明朝" w:hAnsi="ＭＳ 明朝" w:hint="eastAsia"/>
        </w:rPr>
        <w:t xml:space="preserve">　（２） 事業所における感染症の予防及びまん延の防止のための指針を整備する。</w:t>
      </w:r>
    </w:p>
    <w:p w14:paraId="5D47CBF4" w14:textId="77777777" w:rsidR="003E4B7A" w:rsidRPr="00545964" w:rsidRDefault="003E4B7A" w:rsidP="003E4B7A">
      <w:pPr>
        <w:ind w:left="840" w:hangingChars="400" w:hanging="840"/>
        <w:rPr>
          <w:rFonts w:ascii="ＭＳ 明朝" w:hAnsi="ＭＳ 明朝"/>
        </w:rPr>
      </w:pPr>
      <w:r w:rsidRPr="00545964">
        <w:rPr>
          <w:rFonts w:ascii="ＭＳ 明朝" w:hAnsi="ＭＳ 明朝" w:hint="eastAsia"/>
        </w:rPr>
        <w:t xml:space="preserve">　（３） 事業所において、従業者に対し、感染症の予防及びまん延の防止のための研修及び訓練を定期的に実施する。</w:t>
      </w:r>
    </w:p>
    <w:p w14:paraId="266838D8" w14:textId="77777777" w:rsidR="003E4B7A" w:rsidRPr="00545964" w:rsidRDefault="003E4B7A" w:rsidP="003E4B7A">
      <w:pPr>
        <w:rPr>
          <w:rFonts w:ascii="ＭＳ 明朝" w:hAnsi="ＭＳ 明朝"/>
        </w:rPr>
      </w:pPr>
    </w:p>
    <w:p w14:paraId="07596AD9" w14:textId="77777777" w:rsidR="003E4B7A" w:rsidRPr="00545964" w:rsidRDefault="003E4B7A" w:rsidP="003E4B7A">
      <w:pPr>
        <w:rPr>
          <w:rFonts w:ascii="ＭＳ 明朝" w:hAnsi="ＭＳ 明朝"/>
        </w:rPr>
      </w:pPr>
      <w:r w:rsidRPr="00545964">
        <w:rPr>
          <w:rFonts w:ascii="ＭＳ 明朝" w:hAnsi="ＭＳ 明朝" w:hint="eastAsia"/>
        </w:rPr>
        <w:t>（サービス利用に当たっての留意事項）</w:t>
      </w:r>
    </w:p>
    <w:p w14:paraId="0C64B90A" w14:textId="236786D7" w:rsidR="003E4B7A" w:rsidRPr="00545964" w:rsidRDefault="003E4B7A" w:rsidP="003E4B7A">
      <w:pPr>
        <w:ind w:left="210" w:hangingChars="100" w:hanging="210"/>
      </w:pPr>
      <w:r w:rsidRPr="00545964">
        <w:rPr>
          <w:rFonts w:ascii="ＭＳ 明朝" w:hAnsi="ＭＳ 明朝" w:hint="eastAsia"/>
        </w:rPr>
        <w:t>第１１条</w:t>
      </w:r>
      <w:r w:rsidRPr="00545964">
        <w:rPr>
          <w:rFonts w:hint="eastAsia"/>
        </w:rPr>
        <w:t xml:space="preserve">　居室、共用施設、敷地その他の利用に当たっては、本来の用途に従って、妥当かつ適切に利用するものとする。</w:t>
      </w:r>
    </w:p>
    <w:p w14:paraId="73E7BDFB" w14:textId="77777777" w:rsidR="00A24F8B" w:rsidRPr="00545964" w:rsidRDefault="00A24F8B" w:rsidP="00A24F8B">
      <w:pPr>
        <w:rPr>
          <w:rFonts w:ascii="ＭＳ Ｐ明朝" w:eastAsia="ＭＳ Ｐ明朝" w:hAnsi="ＭＳ Ｐ明朝"/>
        </w:rPr>
      </w:pPr>
      <w:r w:rsidRPr="00545964">
        <w:rPr>
          <w:rFonts w:ascii="ＭＳ Ｐ明朝" w:eastAsia="ＭＳ Ｐ明朝" w:hAnsi="ＭＳ Ｐ明朝" w:hint="eastAsia"/>
        </w:rPr>
        <w:t>２　利用者は、サービスの利用の際に体調の異常や異変があれば、その旨申し出なればならない。</w:t>
      </w:r>
    </w:p>
    <w:p w14:paraId="0F1B5C93" w14:textId="77777777" w:rsidR="003E4B7A" w:rsidRPr="00545964" w:rsidRDefault="003E4B7A" w:rsidP="003E4B7A">
      <w:pPr>
        <w:rPr>
          <w:rFonts w:ascii="ＭＳ 明朝" w:hAnsi="ＭＳ 明朝"/>
        </w:rPr>
      </w:pPr>
    </w:p>
    <w:p w14:paraId="27BB1FC3" w14:textId="77777777" w:rsidR="003E4B7A" w:rsidRPr="00545964" w:rsidRDefault="003E4B7A" w:rsidP="003E4B7A">
      <w:pPr>
        <w:rPr>
          <w:rFonts w:ascii="ＭＳ 明朝" w:hAnsi="ＭＳ 明朝"/>
        </w:rPr>
      </w:pPr>
      <w:r w:rsidRPr="00545964">
        <w:rPr>
          <w:rFonts w:ascii="ＭＳ 明朝" w:hAnsi="ＭＳ 明朝" w:hint="eastAsia"/>
        </w:rPr>
        <w:t>（緊急時等における対応方法）</w:t>
      </w:r>
    </w:p>
    <w:p w14:paraId="50BE43B2"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第１２条　事業所は、指定短期入所生活介護〔指定介護予防短期入所生活介護〕従業者は、指定短期入所生活介護〔指定介護予防短期入所生活介護〕の提供を行っているときに利用者に病状の急変その他必要な場合は、速やかに主治の医師又はあらかじめ定めた協力医療機関への連絡を行う等の必要な措置を講ずることともに、管理者に報告する。</w:t>
      </w:r>
    </w:p>
    <w:p w14:paraId="2E37E4EC"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２　事業所は、利用者に対する指定短期入所生活介護〔指定介護予防短期入所生活介護〕の提供により事故が発生した場合は、市町村、当該利用者の家族、当該利用者に係る居宅介護支援事業者等に連絡するとともに、必要な措置を講ずるものとする。</w:t>
      </w:r>
    </w:p>
    <w:p w14:paraId="315602BC"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３　事業所は、前項の事故の状況及び事故に際して採った処置について記録をするものとする。</w:t>
      </w:r>
    </w:p>
    <w:p w14:paraId="57E7C51C" w14:textId="7181B835" w:rsidR="00660606" w:rsidRPr="00545964" w:rsidRDefault="003E4B7A" w:rsidP="00660606">
      <w:pPr>
        <w:ind w:left="210" w:hangingChars="100" w:hanging="210"/>
        <w:rPr>
          <w:rFonts w:ascii="ＭＳ 明朝" w:hAnsi="ＭＳ 明朝" w:hint="eastAsia"/>
        </w:rPr>
      </w:pPr>
      <w:r w:rsidRPr="00545964">
        <w:rPr>
          <w:rFonts w:ascii="ＭＳ 明朝" w:hAnsi="ＭＳ 明朝" w:hint="eastAsia"/>
        </w:rPr>
        <w:t>４　事業所は、利用者に対する指定短期入所生活介護〔指定介護予防短期入所生活介護〕の提供により賠償すべき事故が発生した場合には、損害賠償を速やかに行うものとする。</w:t>
      </w:r>
    </w:p>
    <w:p w14:paraId="6EE2558B" w14:textId="77777777" w:rsidR="003E4B7A" w:rsidRPr="00545964" w:rsidRDefault="003E4B7A" w:rsidP="003E4B7A">
      <w:pPr>
        <w:rPr>
          <w:rFonts w:ascii="ＭＳ 明朝" w:hAnsi="ＭＳ 明朝"/>
        </w:rPr>
      </w:pPr>
      <w:r w:rsidRPr="00545964">
        <w:rPr>
          <w:rFonts w:ascii="ＭＳ 明朝" w:hAnsi="ＭＳ 明朝" w:hint="eastAsia"/>
        </w:rPr>
        <w:lastRenderedPageBreak/>
        <w:t>（非常災害対策）</w:t>
      </w:r>
    </w:p>
    <w:p w14:paraId="7BF8A12A" w14:textId="0751FF0C" w:rsidR="003E4B7A" w:rsidRPr="00545964" w:rsidRDefault="003E4B7A" w:rsidP="003E4B7A">
      <w:pPr>
        <w:ind w:left="210" w:hangingChars="100" w:hanging="210"/>
        <w:rPr>
          <w:rFonts w:ascii="ＭＳ 明朝" w:hAnsi="ＭＳ 明朝"/>
        </w:rPr>
      </w:pPr>
      <w:r w:rsidRPr="00545964">
        <w:rPr>
          <w:rFonts w:ascii="ＭＳ 明朝" w:hAnsi="ＭＳ 明朝" w:hint="eastAsia"/>
        </w:rPr>
        <w:t>第１３条　事業所は、非常災害に備えて、消防計画、風水害、地震等の災害に対処する計画を作成し、防火管理者または火気・消防等についての責任者を定め、年</w:t>
      </w:r>
      <w:r w:rsidR="0097159E" w:rsidRPr="00545964">
        <w:rPr>
          <w:rFonts w:ascii="ＭＳ 明朝" w:hAnsi="ＭＳ 明朝" w:hint="eastAsia"/>
        </w:rPr>
        <w:t>２</w:t>
      </w:r>
      <w:r w:rsidRPr="00545964">
        <w:rPr>
          <w:rFonts w:ascii="ＭＳ 明朝" w:hAnsi="ＭＳ 明朝" w:hint="eastAsia"/>
        </w:rPr>
        <w:t>回定期的に避難、救出その他必要な訓練を行うものとする。</w:t>
      </w:r>
    </w:p>
    <w:p w14:paraId="0C4BC936"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２　事業所は、前項に規定する訓練の実施に当たって、地域住民の参加が得られるよう連携に努めるものとする。</w:t>
      </w:r>
    </w:p>
    <w:p w14:paraId="5272E752" w14:textId="77777777" w:rsidR="003E4B7A" w:rsidRPr="00545964" w:rsidRDefault="003E4B7A" w:rsidP="003E4B7A">
      <w:pPr>
        <w:rPr>
          <w:rFonts w:ascii="ＭＳ 明朝" w:hAnsi="ＭＳ 明朝"/>
        </w:rPr>
      </w:pPr>
    </w:p>
    <w:p w14:paraId="1D21124D" w14:textId="77777777" w:rsidR="003E4B7A" w:rsidRPr="00545964" w:rsidRDefault="003E4B7A" w:rsidP="003E4B7A">
      <w:pPr>
        <w:rPr>
          <w:rFonts w:ascii="ＭＳ 明朝" w:hAnsi="ＭＳ 明朝"/>
        </w:rPr>
      </w:pPr>
      <w:r w:rsidRPr="00545964">
        <w:rPr>
          <w:rFonts w:ascii="ＭＳ 明朝" w:hAnsi="ＭＳ 明朝" w:hint="eastAsia"/>
        </w:rPr>
        <w:t>（苦情処理）</w:t>
      </w:r>
    </w:p>
    <w:p w14:paraId="18C7E1D3"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第１４条　事業所は、指定短期入所生活介護〔指定介護予防短期入所生活介護〕の提供に係る利用者及び家族からの苦情に迅速かつ適切に対応するために、必要な措置を講ずるものとする。</w:t>
      </w:r>
    </w:p>
    <w:p w14:paraId="472F2AED"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２　事業所は、提供した指定短期入所生活介護〔指定介護予防短期入所生活介護〕の提供に関し、介護保険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14:paraId="778EA6AD"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３　事業所は、提供した指定短期入所生活介護〔指定介護予防短期入所生活介護〕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14:paraId="369D4039" w14:textId="77777777" w:rsidR="003E4B7A" w:rsidRPr="00545964" w:rsidRDefault="003E4B7A" w:rsidP="003E4B7A">
      <w:pPr>
        <w:rPr>
          <w:rFonts w:ascii="ＭＳ 明朝" w:hAnsi="ＭＳ 明朝"/>
        </w:rPr>
      </w:pPr>
    </w:p>
    <w:p w14:paraId="49B58A79" w14:textId="77777777" w:rsidR="003E4B7A" w:rsidRPr="00545964" w:rsidRDefault="003E4B7A" w:rsidP="003E4B7A">
      <w:pPr>
        <w:ind w:left="178" w:hangingChars="85" w:hanging="178"/>
        <w:rPr>
          <w:rFonts w:ascii="ＭＳ 明朝" w:hAnsi="ＭＳ 明朝"/>
        </w:rPr>
      </w:pPr>
      <w:r w:rsidRPr="00545964">
        <w:rPr>
          <w:rFonts w:ascii="ＭＳ 明朝" w:hAnsi="ＭＳ 明朝" w:hint="eastAsia"/>
        </w:rPr>
        <w:t>（個人情報の保護）</w:t>
      </w:r>
    </w:p>
    <w:p w14:paraId="548E0D89" w14:textId="77777777" w:rsidR="003E4B7A" w:rsidRPr="00545964" w:rsidRDefault="003E4B7A" w:rsidP="003E4B7A">
      <w:pPr>
        <w:ind w:left="178" w:hangingChars="85" w:hanging="178"/>
        <w:rPr>
          <w:rFonts w:ascii="ＭＳ 明朝" w:hAnsi="ＭＳ 明朝"/>
        </w:rPr>
      </w:pPr>
      <w:r w:rsidRPr="00545964">
        <w:rPr>
          <w:rFonts w:ascii="ＭＳ 明朝" w:hAnsi="ＭＳ 明朝" w:hint="eastAsia"/>
        </w:rPr>
        <w:t>第１５条　事業所は、利用者又は家族の個人情報について「個人情報の保護に関する法律」及び厚生労働省が策定した「医療・介護関係事業者における個人情報の適切な取扱いのためのガイダンス」を遵守し適切な取り扱いに努めるものとする。</w:t>
      </w:r>
    </w:p>
    <w:p w14:paraId="68AA28D8" w14:textId="77777777" w:rsidR="003E4B7A" w:rsidRPr="00545964" w:rsidRDefault="003E4B7A" w:rsidP="003E4B7A">
      <w:pPr>
        <w:ind w:left="178" w:hangingChars="85" w:hanging="178"/>
        <w:rPr>
          <w:rFonts w:ascii="ＭＳ 明朝" w:hAnsi="ＭＳ 明朝"/>
        </w:rPr>
      </w:pPr>
      <w:r w:rsidRPr="00545964">
        <w:rPr>
          <w:rFonts w:ascii="ＭＳ 明朝" w:hAnsi="ＭＳ 明朝" w:hint="eastAsia"/>
        </w:rPr>
        <w:t>２　事業者が得た利用者又は家族の個人情報については、事業者での介護サービスの提供以外の目的では原則的に利用しないものとし、外部への情報提供については利用者又は家族の同意を、あらかじめ書面により得るものとする。</w:t>
      </w:r>
    </w:p>
    <w:p w14:paraId="62EDCBC5" w14:textId="77777777" w:rsidR="003E4B7A" w:rsidRPr="00545964" w:rsidRDefault="003E4B7A" w:rsidP="003E4B7A">
      <w:pPr>
        <w:ind w:left="178" w:hangingChars="85" w:hanging="178"/>
        <w:rPr>
          <w:rFonts w:ascii="ＭＳ 明朝" w:hAnsi="ＭＳ 明朝"/>
        </w:rPr>
      </w:pPr>
    </w:p>
    <w:p w14:paraId="57AF3495" w14:textId="77777777" w:rsidR="003E4B7A" w:rsidRPr="00545964" w:rsidRDefault="003E4B7A" w:rsidP="003E4B7A">
      <w:pPr>
        <w:rPr>
          <w:rFonts w:ascii="ＭＳ 明朝" w:hAnsi="ＭＳ 明朝"/>
        </w:rPr>
      </w:pPr>
      <w:r w:rsidRPr="00545964">
        <w:rPr>
          <w:rFonts w:ascii="ＭＳ 明朝" w:hAnsi="ＭＳ 明朝" w:hint="eastAsia"/>
        </w:rPr>
        <w:t>（虐待防止に関する事項）</w:t>
      </w:r>
    </w:p>
    <w:p w14:paraId="7781272B" w14:textId="77777777" w:rsidR="003E4B7A" w:rsidRPr="00545964" w:rsidRDefault="003E4B7A" w:rsidP="003E4B7A">
      <w:pPr>
        <w:ind w:left="210" w:hanging="210"/>
      </w:pPr>
      <w:r w:rsidRPr="00545964">
        <w:rPr>
          <w:rFonts w:ascii="ＭＳ 明朝" w:hAnsi="ＭＳ 明朝" w:hint="eastAsia"/>
        </w:rPr>
        <w:t>第１６条　事業所は、利用者の人権の擁護、虐待の</w:t>
      </w:r>
      <w:r w:rsidRPr="00545964">
        <w:rPr>
          <w:rFonts w:hint="eastAsia"/>
        </w:rPr>
        <w:t>発生又はその再発を</w:t>
      </w:r>
      <w:r w:rsidRPr="00545964">
        <w:t>防止</w:t>
      </w:r>
      <w:r w:rsidRPr="00545964">
        <w:rPr>
          <w:rFonts w:hint="eastAsia"/>
        </w:rPr>
        <w:t>する</w:t>
      </w:r>
      <w:r w:rsidRPr="00545964">
        <w:t>ため次の措置を講ずるものとする。</w:t>
      </w:r>
    </w:p>
    <w:p w14:paraId="30C8A42B" w14:textId="77777777" w:rsidR="003E4B7A" w:rsidRPr="00545964" w:rsidRDefault="003E4B7A" w:rsidP="003E4B7A">
      <w:pPr>
        <w:ind w:leftChars="25" w:left="473" w:hangingChars="200" w:hanging="420"/>
      </w:pPr>
      <w:r w:rsidRPr="00545964">
        <w:rPr>
          <w:rFonts w:hint="eastAsia"/>
        </w:rPr>
        <w:t>（１）虐待防止のための対策を検討する委員会（テレビ電話装置等を活用して行うことができるものとする。）を定期的に開催するとともに、その結果について従業者に周知徹底を図る</w:t>
      </w:r>
    </w:p>
    <w:p w14:paraId="1C4ECFBA" w14:textId="77777777" w:rsidR="003E4B7A" w:rsidRPr="00545964" w:rsidRDefault="003E4B7A" w:rsidP="003E4B7A">
      <w:r w:rsidRPr="00545964">
        <w:rPr>
          <w:rFonts w:hint="eastAsia"/>
        </w:rPr>
        <w:t>（２）虐待防止のための指針の整備</w:t>
      </w:r>
    </w:p>
    <w:p w14:paraId="1683DEB3" w14:textId="77777777" w:rsidR="003E4B7A" w:rsidRPr="00545964" w:rsidRDefault="003E4B7A" w:rsidP="003E4B7A">
      <w:r w:rsidRPr="00545964">
        <w:t>（</w:t>
      </w:r>
      <w:r w:rsidRPr="00545964">
        <w:rPr>
          <w:rFonts w:hint="eastAsia"/>
        </w:rPr>
        <w:t>３</w:t>
      </w:r>
      <w:r w:rsidRPr="00545964">
        <w:t>）虐待を防止するための</w:t>
      </w:r>
      <w:r w:rsidRPr="00545964">
        <w:rPr>
          <w:rFonts w:hint="eastAsia"/>
        </w:rPr>
        <w:t>定期的な</w:t>
      </w:r>
      <w:r w:rsidRPr="00545964">
        <w:t>研修の実施</w:t>
      </w:r>
    </w:p>
    <w:p w14:paraId="5C03417B" w14:textId="77777777" w:rsidR="003E4B7A" w:rsidRPr="00545964" w:rsidRDefault="003E4B7A" w:rsidP="003E4B7A">
      <w:pPr>
        <w:rPr>
          <w:rFonts w:ascii="ＭＳ 明朝" w:hAnsi="ＭＳ 明朝"/>
        </w:rPr>
      </w:pPr>
      <w:r w:rsidRPr="00545964">
        <w:t>（</w:t>
      </w:r>
      <w:r w:rsidRPr="00545964">
        <w:rPr>
          <w:rFonts w:hint="eastAsia"/>
        </w:rPr>
        <w:t>４</w:t>
      </w:r>
      <w:r w:rsidRPr="00545964">
        <w:t>）</w:t>
      </w:r>
      <w:r w:rsidRPr="00545964">
        <w:rPr>
          <w:rFonts w:hint="eastAsia"/>
        </w:rPr>
        <w:t>前３号に掲げる措置を適切に実施するための担当者の設置</w:t>
      </w:r>
    </w:p>
    <w:p w14:paraId="03F3FE54"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42708C8B" w14:textId="77777777" w:rsidR="003E4B7A" w:rsidRPr="00545964" w:rsidRDefault="003E4B7A" w:rsidP="003E4B7A">
      <w:pPr>
        <w:rPr>
          <w:rFonts w:ascii="ＭＳ 明朝" w:hAnsi="ＭＳ 明朝"/>
        </w:rPr>
      </w:pPr>
    </w:p>
    <w:p w14:paraId="72CC9AE4" w14:textId="77777777" w:rsidR="003E4B7A" w:rsidRPr="00545964" w:rsidRDefault="003E4B7A" w:rsidP="003E4B7A">
      <w:pPr>
        <w:rPr>
          <w:rFonts w:ascii="ＭＳ 明朝" w:hAnsi="ＭＳ 明朝"/>
        </w:rPr>
      </w:pPr>
      <w:r w:rsidRPr="00545964">
        <w:rPr>
          <w:rFonts w:ascii="ＭＳ 明朝" w:hAnsi="ＭＳ 明朝" w:hint="eastAsia"/>
        </w:rPr>
        <w:lastRenderedPageBreak/>
        <w:t>（身体拘束）</w:t>
      </w:r>
    </w:p>
    <w:p w14:paraId="2E5F1A56"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第１７条　事業所は、当該利用者又は他の利用者等の生命又は身体を保護するため緊急やむを得ない場合を除き、身体的拘束その他利用者の行動を制限する行為は行わない。やむを得ず身体拘束を行う場合には、その様態及び時間、その際の利用者の心身の状況並びに緊急やむを得ない理由を記録するものとする。</w:t>
      </w:r>
    </w:p>
    <w:p w14:paraId="11821250" w14:textId="77777777" w:rsidR="003E4B7A" w:rsidRPr="00545964" w:rsidRDefault="003E4B7A" w:rsidP="003E4B7A">
      <w:pPr>
        <w:ind w:left="210" w:hangingChars="100" w:hanging="210"/>
        <w:rPr>
          <w:rFonts w:ascii="ＭＳ 明朝" w:hAnsi="ＭＳ 明朝"/>
        </w:rPr>
      </w:pPr>
    </w:p>
    <w:p w14:paraId="46053BF6"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（地域との連携）</w:t>
      </w:r>
    </w:p>
    <w:p w14:paraId="51DA2F59"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第１８条　事業所は、その運営に当たっては、地域住民又はその自発的な活動等との連携及び協力を行う等の地域との交流に努めなければならない。</w:t>
      </w:r>
    </w:p>
    <w:p w14:paraId="3A574126" w14:textId="77777777" w:rsidR="003E4B7A" w:rsidRPr="00545964" w:rsidRDefault="003E4B7A" w:rsidP="003E4B7A">
      <w:pPr>
        <w:ind w:left="210" w:hangingChars="100" w:hanging="210"/>
        <w:rPr>
          <w:rFonts w:ascii="ＭＳ 明朝" w:hAnsi="ＭＳ 明朝"/>
        </w:rPr>
      </w:pPr>
    </w:p>
    <w:p w14:paraId="406B2426" w14:textId="77777777" w:rsidR="003E4B7A" w:rsidRPr="00545964" w:rsidRDefault="003E4B7A" w:rsidP="003E4B7A">
      <w:pPr>
        <w:ind w:left="210" w:hanging="210"/>
      </w:pPr>
      <w:r w:rsidRPr="00545964">
        <w:rPr>
          <w:rFonts w:hint="eastAsia"/>
        </w:rPr>
        <w:t>（業務継続計画の策定等）</w:t>
      </w:r>
    </w:p>
    <w:p w14:paraId="69569B5F" w14:textId="77777777" w:rsidR="003E4B7A" w:rsidRPr="00545964" w:rsidRDefault="003E4B7A" w:rsidP="003E4B7A">
      <w:pPr>
        <w:ind w:left="210" w:hanging="210"/>
      </w:pPr>
      <w:r w:rsidRPr="00545964">
        <w:rPr>
          <w:rFonts w:hint="eastAsia"/>
        </w:rPr>
        <w:t>第１９条　事業所は、感染症や非常災害の発生時において、利用者に対する指定短期入所生活介護〔指定介護予防短期入所生活介護〕の提供を継続的に実施するための、及び非常時の体制で早期の業務再開を図るための計画（以下「業務継続計画」という。）を策定し、当該業務継続計画に従い必要な措置を講じるものとする。</w:t>
      </w:r>
    </w:p>
    <w:p w14:paraId="3A9375FC" w14:textId="77777777" w:rsidR="003E4B7A" w:rsidRPr="00545964" w:rsidRDefault="003E4B7A" w:rsidP="003E4B7A">
      <w:pPr>
        <w:ind w:left="210" w:hanging="210"/>
      </w:pPr>
      <w:r w:rsidRPr="00545964">
        <w:rPr>
          <w:rFonts w:hint="eastAsia"/>
        </w:rPr>
        <w:t>２　事業所は、従業者に対し、業務継続計画について周知するとともに、必要な研修及び訓練を定期的に実施するものとする。</w:t>
      </w:r>
    </w:p>
    <w:p w14:paraId="462222A8" w14:textId="77777777" w:rsidR="003E4B7A" w:rsidRPr="00545964" w:rsidRDefault="003E4B7A" w:rsidP="003E4B7A">
      <w:pPr>
        <w:ind w:left="210" w:hangingChars="100" w:hanging="210"/>
        <w:rPr>
          <w:rFonts w:ascii="ＭＳ 明朝" w:hAnsi="ＭＳ 明朝"/>
        </w:rPr>
      </w:pPr>
      <w:r w:rsidRPr="00545964">
        <w:rPr>
          <w:rFonts w:hint="eastAsia"/>
        </w:rPr>
        <w:t>３　事業所は、定期的に業務継続計画の見直しを行い、必要に応じて業務継続計画の変更を行うものとする。</w:t>
      </w:r>
    </w:p>
    <w:p w14:paraId="26986644" w14:textId="77777777" w:rsidR="003E4B7A" w:rsidRPr="00545964" w:rsidRDefault="003E4B7A" w:rsidP="003E4B7A">
      <w:pPr>
        <w:ind w:left="210" w:hangingChars="100" w:hanging="210"/>
        <w:rPr>
          <w:rFonts w:ascii="ＭＳ 明朝" w:hAnsi="ＭＳ 明朝"/>
        </w:rPr>
      </w:pPr>
    </w:p>
    <w:p w14:paraId="3F98135F" w14:textId="77777777" w:rsidR="003E4B7A" w:rsidRPr="00545964" w:rsidRDefault="003E4B7A" w:rsidP="003E4B7A">
      <w:pPr>
        <w:rPr>
          <w:rFonts w:ascii="ＭＳ 明朝" w:hAnsi="ＭＳ 明朝"/>
        </w:rPr>
      </w:pPr>
      <w:r w:rsidRPr="00545964">
        <w:rPr>
          <w:rFonts w:ascii="ＭＳ 明朝" w:hAnsi="ＭＳ 明朝" w:hint="eastAsia"/>
        </w:rPr>
        <w:t>（その他運営に関する留意事項）</w:t>
      </w:r>
    </w:p>
    <w:p w14:paraId="482C0717"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第２０条　事業所は、全ての短期入所生活介護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業務の執行体制についても検証、整備する。</w:t>
      </w:r>
    </w:p>
    <w:p w14:paraId="5C18E68E" w14:textId="76FA732A" w:rsidR="003E4B7A" w:rsidRPr="00545964" w:rsidRDefault="003E4B7A" w:rsidP="003E4B7A">
      <w:pPr>
        <w:rPr>
          <w:rFonts w:ascii="ＭＳ 明朝" w:hAnsi="ＭＳ 明朝"/>
        </w:rPr>
      </w:pPr>
      <w:r w:rsidRPr="00545964">
        <w:rPr>
          <w:rFonts w:ascii="ＭＳ 明朝" w:hAnsi="ＭＳ 明朝" w:hint="eastAsia"/>
        </w:rPr>
        <w:t>（１）採用時研修　採用後</w:t>
      </w:r>
      <w:r w:rsidR="0097159E" w:rsidRPr="00545964">
        <w:rPr>
          <w:rFonts w:ascii="ＭＳ 明朝" w:hAnsi="ＭＳ 明朝" w:hint="eastAsia"/>
        </w:rPr>
        <w:t>１</w:t>
      </w:r>
      <w:r w:rsidRPr="00545964">
        <w:rPr>
          <w:rFonts w:ascii="ＭＳ 明朝" w:hAnsi="ＭＳ 明朝" w:hint="eastAsia"/>
        </w:rPr>
        <w:t>ヵ月以内</w:t>
      </w:r>
    </w:p>
    <w:p w14:paraId="4251B053" w14:textId="73BC5723" w:rsidR="003E4B7A" w:rsidRPr="00545964" w:rsidRDefault="003E4B7A" w:rsidP="003E4B7A">
      <w:pPr>
        <w:rPr>
          <w:rFonts w:ascii="ＭＳ 明朝" w:hAnsi="ＭＳ 明朝"/>
        </w:rPr>
      </w:pPr>
      <w:r w:rsidRPr="00545964">
        <w:rPr>
          <w:rFonts w:ascii="ＭＳ 明朝" w:hAnsi="ＭＳ 明朝" w:hint="eastAsia"/>
        </w:rPr>
        <w:t>（２）継続研修　　年</w:t>
      </w:r>
      <w:r w:rsidR="0097159E" w:rsidRPr="00545964">
        <w:rPr>
          <w:rFonts w:ascii="ＭＳ 明朝" w:hAnsi="ＭＳ 明朝" w:hint="eastAsia"/>
        </w:rPr>
        <w:t>１</w:t>
      </w:r>
      <w:r w:rsidRPr="00545964">
        <w:rPr>
          <w:rFonts w:ascii="ＭＳ 明朝" w:hAnsi="ＭＳ 明朝" w:hint="eastAsia"/>
        </w:rPr>
        <w:t>回</w:t>
      </w:r>
    </w:p>
    <w:p w14:paraId="52E638B7"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２　従業者は業務上知り得た利用者又はその家族の秘密を保持する。</w:t>
      </w:r>
    </w:p>
    <w:p w14:paraId="651AB924"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３　事業所は、従業者であった者に、業務上知り得た利用者又はその家族の秘密を保持させるため、従業者でなくなった後においてもこれらの秘密を保持するべき旨を、従業者との雇用契約の内容とする。</w:t>
      </w:r>
    </w:p>
    <w:p w14:paraId="4D3D9329" w14:textId="77777777" w:rsidR="003E4B7A" w:rsidRPr="00545964" w:rsidRDefault="003E4B7A" w:rsidP="003E4B7A">
      <w:pPr>
        <w:ind w:left="210" w:hangingChars="100" w:hanging="210"/>
        <w:rPr>
          <w:rFonts w:ascii="ＭＳ 明朝" w:hAnsi="ＭＳ 明朝"/>
        </w:rPr>
      </w:pPr>
      <w:r w:rsidRPr="00545964">
        <w:rPr>
          <w:rFonts w:ascii="ＭＳ 明朝" w:hAnsi="ＭＳ 明朝" w:hint="eastAsia"/>
        </w:rPr>
        <w:t>４　事業所は、適切な</w:t>
      </w:r>
      <w:r w:rsidRPr="00545964">
        <w:rPr>
          <w:rFonts w:hint="eastAsia"/>
        </w:rPr>
        <w:t>指定短期入所生活介護〔指定介護予防短期入所生活介護〕</w:t>
      </w:r>
      <w:r w:rsidRPr="00545964">
        <w:rPr>
          <w:rFonts w:ascii="ＭＳ 明朝" w:hAnsi="ＭＳ 明朝" w:hint="eastAsia"/>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4E437A1D" w14:textId="65C37CBD" w:rsidR="003E4B7A" w:rsidRPr="00545964" w:rsidRDefault="003E4B7A" w:rsidP="003E4B7A">
      <w:pPr>
        <w:ind w:left="210" w:hangingChars="100" w:hanging="210"/>
        <w:rPr>
          <w:rFonts w:ascii="ＭＳ 明朝" w:hAnsi="ＭＳ 明朝"/>
        </w:rPr>
      </w:pPr>
      <w:r w:rsidRPr="00545964">
        <w:rPr>
          <w:rFonts w:ascii="ＭＳ 明朝" w:hAnsi="ＭＳ 明朝" w:hint="eastAsia"/>
        </w:rPr>
        <w:t>５　事業所は、指定短期入所生活介護〔指定介護予防短期入所生活介護〕に関する記録を整備し、</w:t>
      </w:r>
      <w:r w:rsidR="00220E5F" w:rsidRPr="00545964">
        <w:rPr>
          <w:rFonts w:ascii="ＭＳ 明朝" w:hAnsi="ＭＳ 明朝" w:hint="eastAsia"/>
        </w:rPr>
        <w:t>その完結の日から２年間保存することとする。但し、介護報酬算定に必要とされる記録については、５年間保存することとする。</w:t>
      </w:r>
    </w:p>
    <w:p w14:paraId="0DB08BCC" w14:textId="7C6C8515" w:rsidR="003E4B7A" w:rsidRPr="00545964" w:rsidRDefault="003E4B7A" w:rsidP="003E4B7A">
      <w:pPr>
        <w:ind w:left="210" w:hangingChars="100" w:hanging="210"/>
        <w:rPr>
          <w:rFonts w:ascii="ＭＳ 明朝" w:hAnsi="ＭＳ 明朝"/>
        </w:rPr>
      </w:pPr>
      <w:r w:rsidRPr="00545964">
        <w:rPr>
          <w:rFonts w:ascii="ＭＳ 明朝" w:hAnsi="ＭＳ 明朝" w:hint="eastAsia"/>
        </w:rPr>
        <w:t>６　この規程に定める事項のほか、運営に関する重要事項は</w:t>
      </w:r>
      <w:r w:rsidR="00126858" w:rsidRPr="00545964">
        <w:rPr>
          <w:rFonts w:ascii="ＭＳ 明朝" w:hAnsi="ＭＳ 明朝" w:hint="eastAsia"/>
        </w:rPr>
        <w:t>社会福祉法人あやの会</w:t>
      </w:r>
      <w:r w:rsidRPr="00545964">
        <w:rPr>
          <w:rFonts w:ascii="ＭＳ 明朝" w:hAnsi="ＭＳ 明朝" w:hint="eastAsia"/>
        </w:rPr>
        <w:t>と事業所の管理者と</w:t>
      </w:r>
      <w:r w:rsidRPr="00545964">
        <w:rPr>
          <w:rFonts w:ascii="ＭＳ 明朝" w:hAnsi="ＭＳ 明朝" w:hint="eastAsia"/>
        </w:rPr>
        <w:lastRenderedPageBreak/>
        <w:t>の協議に基づいて定めるものとする。</w:t>
      </w:r>
    </w:p>
    <w:p w14:paraId="48EFBBBE" w14:textId="77777777" w:rsidR="003E4B7A" w:rsidRPr="00545964" w:rsidRDefault="003E4B7A" w:rsidP="003E4B7A">
      <w:pPr>
        <w:rPr>
          <w:rFonts w:ascii="ＭＳ 明朝" w:hAnsi="ＭＳ 明朝"/>
        </w:rPr>
      </w:pPr>
    </w:p>
    <w:p w14:paraId="30024F6D" w14:textId="77777777" w:rsidR="003E4B7A" w:rsidRPr="00545964" w:rsidRDefault="003E4B7A" w:rsidP="003E4B7A">
      <w:pPr>
        <w:rPr>
          <w:rFonts w:ascii="ＭＳ 明朝" w:hAnsi="ＭＳ 明朝"/>
        </w:rPr>
      </w:pPr>
    </w:p>
    <w:p w14:paraId="63ADD58C" w14:textId="77777777" w:rsidR="003E4B7A" w:rsidRPr="00545964" w:rsidRDefault="003E4B7A" w:rsidP="003E4B7A">
      <w:pPr>
        <w:ind w:firstLineChars="100" w:firstLine="210"/>
        <w:rPr>
          <w:rFonts w:ascii="ＭＳ 明朝" w:hAnsi="ＭＳ 明朝"/>
        </w:rPr>
      </w:pPr>
      <w:r w:rsidRPr="00545964">
        <w:rPr>
          <w:rFonts w:ascii="ＭＳ 明朝" w:hAnsi="ＭＳ 明朝" w:hint="eastAsia"/>
        </w:rPr>
        <w:t>附　則</w:t>
      </w:r>
    </w:p>
    <w:p w14:paraId="19910AF8" w14:textId="3A20B9B1" w:rsidR="0097159E" w:rsidRPr="00545964" w:rsidRDefault="0097159E" w:rsidP="0097159E">
      <w:pPr>
        <w:rPr>
          <w:rFonts w:ascii="ＭＳ 明朝" w:hAnsi="ＭＳ 明朝"/>
        </w:rPr>
      </w:pPr>
      <w:r w:rsidRPr="00545964">
        <w:rPr>
          <w:rFonts w:ascii="ＭＳ 明朝" w:hAnsi="ＭＳ 明朝" w:hint="eastAsia"/>
        </w:rPr>
        <w:t>この規程は、平成１２年４月１日から施行する。</w:t>
      </w:r>
    </w:p>
    <w:p w14:paraId="6C5E8111" w14:textId="3D4E7E2B" w:rsidR="0097159E" w:rsidRPr="00545964" w:rsidRDefault="0097159E" w:rsidP="0097159E">
      <w:pPr>
        <w:rPr>
          <w:rFonts w:ascii="ＭＳ 明朝" w:hAnsi="ＭＳ 明朝"/>
        </w:rPr>
      </w:pPr>
      <w:r w:rsidRPr="00545964">
        <w:rPr>
          <w:rFonts w:ascii="ＭＳ 明朝" w:hAnsi="ＭＳ 明朝" w:hint="eastAsia"/>
        </w:rPr>
        <w:t>この規程は、平成１２年</w:t>
      </w:r>
      <w:r w:rsidR="00126858" w:rsidRPr="00545964">
        <w:rPr>
          <w:rFonts w:ascii="ＭＳ 明朝" w:hAnsi="ＭＳ 明朝" w:hint="eastAsia"/>
        </w:rPr>
        <w:t>５</w:t>
      </w:r>
      <w:r w:rsidRPr="00545964">
        <w:rPr>
          <w:rFonts w:ascii="ＭＳ 明朝" w:hAnsi="ＭＳ 明朝" w:hint="eastAsia"/>
        </w:rPr>
        <w:t>月</w:t>
      </w:r>
      <w:r w:rsidR="00126858" w:rsidRPr="00545964">
        <w:rPr>
          <w:rFonts w:ascii="ＭＳ 明朝" w:hAnsi="ＭＳ 明朝" w:hint="eastAsia"/>
        </w:rPr>
        <w:t>１</w:t>
      </w:r>
      <w:r w:rsidRPr="00545964">
        <w:rPr>
          <w:rFonts w:ascii="ＭＳ 明朝" w:hAnsi="ＭＳ 明朝" w:hint="eastAsia"/>
        </w:rPr>
        <w:t>日から施行する。</w:t>
      </w:r>
    </w:p>
    <w:p w14:paraId="008A5321" w14:textId="723BC6DC" w:rsidR="0097159E" w:rsidRPr="00545964" w:rsidRDefault="0097159E" w:rsidP="0097159E">
      <w:pPr>
        <w:rPr>
          <w:rFonts w:ascii="ＭＳ 明朝" w:hAnsi="ＭＳ 明朝"/>
        </w:rPr>
      </w:pPr>
      <w:r w:rsidRPr="00545964">
        <w:rPr>
          <w:rFonts w:ascii="ＭＳ 明朝" w:hAnsi="ＭＳ 明朝" w:hint="eastAsia"/>
        </w:rPr>
        <w:t>この規程は、平成</w:t>
      </w:r>
      <w:r w:rsidR="00126858" w:rsidRPr="00545964">
        <w:rPr>
          <w:rFonts w:ascii="ＭＳ 明朝" w:hAnsi="ＭＳ 明朝" w:hint="eastAsia"/>
        </w:rPr>
        <w:t>１３</w:t>
      </w:r>
      <w:r w:rsidRPr="00545964">
        <w:rPr>
          <w:rFonts w:ascii="ＭＳ 明朝" w:hAnsi="ＭＳ 明朝" w:hint="eastAsia"/>
        </w:rPr>
        <w:t>年</w:t>
      </w:r>
      <w:r w:rsidR="00126858" w:rsidRPr="00545964">
        <w:rPr>
          <w:rFonts w:ascii="ＭＳ 明朝" w:hAnsi="ＭＳ 明朝" w:hint="eastAsia"/>
        </w:rPr>
        <w:t>９</w:t>
      </w:r>
      <w:r w:rsidRPr="00545964">
        <w:rPr>
          <w:rFonts w:ascii="ＭＳ 明朝" w:hAnsi="ＭＳ 明朝" w:hint="eastAsia"/>
        </w:rPr>
        <w:t>月</w:t>
      </w:r>
      <w:r w:rsidR="00126858" w:rsidRPr="00545964">
        <w:rPr>
          <w:rFonts w:ascii="ＭＳ 明朝" w:hAnsi="ＭＳ 明朝" w:hint="eastAsia"/>
        </w:rPr>
        <w:t>２０</w:t>
      </w:r>
      <w:r w:rsidRPr="00545964">
        <w:rPr>
          <w:rFonts w:ascii="ＭＳ 明朝" w:hAnsi="ＭＳ 明朝" w:hint="eastAsia"/>
        </w:rPr>
        <w:t>日から施行する。</w:t>
      </w:r>
    </w:p>
    <w:p w14:paraId="55A3C678" w14:textId="1A85F3E5" w:rsidR="0097159E" w:rsidRPr="00545964" w:rsidRDefault="0097159E" w:rsidP="0097159E">
      <w:pPr>
        <w:rPr>
          <w:rFonts w:ascii="ＭＳ 明朝" w:hAnsi="ＭＳ 明朝"/>
        </w:rPr>
      </w:pPr>
      <w:r w:rsidRPr="00545964">
        <w:rPr>
          <w:rFonts w:ascii="ＭＳ 明朝" w:hAnsi="ＭＳ 明朝" w:hint="eastAsia"/>
        </w:rPr>
        <w:t>この規程は、平成</w:t>
      </w:r>
      <w:r w:rsidR="00126858" w:rsidRPr="00545964">
        <w:rPr>
          <w:rFonts w:ascii="ＭＳ 明朝" w:hAnsi="ＭＳ 明朝" w:hint="eastAsia"/>
        </w:rPr>
        <w:t>１３</w:t>
      </w:r>
      <w:r w:rsidRPr="00545964">
        <w:rPr>
          <w:rFonts w:ascii="ＭＳ 明朝" w:hAnsi="ＭＳ 明朝" w:hint="eastAsia"/>
        </w:rPr>
        <w:t>年</w:t>
      </w:r>
      <w:r w:rsidR="00126858" w:rsidRPr="00545964">
        <w:rPr>
          <w:rFonts w:ascii="ＭＳ 明朝" w:hAnsi="ＭＳ 明朝" w:hint="eastAsia"/>
        </w:rPr>
        <w:t>１２</w:t>
      </w:r>
      <w:r w:rsidRPr="00545964">
        <w:rPr>
          <w:rFonts w:ascii="ＭＳ 明朝" w:hAnsi="ＭＳ 明朝" w:hint="eastAsia"/>
        </w:rPr>
        <w:t>月</w:t>
      </w:r>
      <w:r w:rsidR="00126858" w:rsidRPr="00545964">
        <w:rPr>
          <w:rFonts w:ascii="ＭＳ 明朝" w:hAnsi="ＭＳ 明朝" w:hint="eastAsia"/>
        </w:rPr>
        <w:t>１</w:t>
      </w:r>
      <w:r w:rsidRPr="00545964">
        <w:rPr>
          <w:rFonts w:ascii="ＭＳ 明朝" w:hAnsi="ＭＳ 明朝" w:hint="eastAsia"/>
        </w:rPr>
        <w:t>日から施行する。</w:t>
      </w:r>
    </w:p>
    <w:p w14:paraId="0701CD41" w14:textId="780F2F02" w:rsidR="0097159E" w:rsidRPr="00545964" w:rsidRDefault="0097159E" w:rsidP="0097159E">
      <w:pPr>
        <w:rPr>
          <w:rFonts w:ascii="ＭＳ 明朝" w:hAnsi="ＭＳ 明朝"/>
        </w:rPr>
      </w:pPr>
      <w:r w:rsidRPr="00545964">
        <w:rPr>
          <w:rFonts w:ascii="ＭＳ 明朝" w:hAnsi="ＭＳ 明朝" w:hint="eastAsia"/>
        </w:rPr>
        <w:t>この規程は、平成</w:t>
      </w:r>
      <w:r w:rsidR="00126858" w:rsidRPr="00545964">
        <w:rPr>
          <w:rFonts w:ascii="ＭＳ 明朝" w:hAnsi="ＭＳ 明朝" w:hint="eastAsia"/>
        </w:rPr>
        <w:t>１４</w:t>
      </w:r>
      <w:r w:rsidRPr="00545964">
        <w:rPr>
          <w:rFonts w:ascii="ＭＳ 明朝" w:hAnsi="ＭＳ 明朝" w:hint="eastAsia"/>
        </w:rPr>
        <w:t>年</w:t>
      </w:r>
      <w:r w:rsidR="00126858" w:rsidRPr="00545964">
        <w:rPr>
          <w:rFonts w:ascii="ＭＳ 明朝" w:hAnsi="ＭＳ 明朝" w:hint="eastAsia"/>
        </w:rPr>
        <w:t>２</w:t>
      </w:r>
      <w:r w:rsidRPr="00545964">
        <w:rPr>
          <w:rFonts w:ascii="ＭＳ 明朝" w:hAnsi="ＭＳ 明朝" w:hint="eastAsia"/>
        </w:rPr>
        <w:t>月</w:t>
      </w:r>
      <w:r w:rsidR="00126858" w:rsidRPr="00545964">
        <w:rPr>
          <w:rFonts w:ascii="ＭＳ 明朝" w:hAnsi="ＭＳ 明朝" w:hint="eastAsia"/>
        </w:rPr>
        <w:t>１</w:t>
      </w:r>
      <w:r w:rsidRPr="00545964">
        <w:rPr>
          <w:rFonts w:ascii="ＭＳ 明朝" w:hAnsi="ＭＳ 明朝" w:hint="eastAsia"/>
        </w:rPr>
        <w:t>日から施行する。</w:t>
      </w:r>
    </w:p>
    <w:p w14:paraId="6B2BE584" w14:textId="18E6E965" w:rsidR="0097159E" w:rsidRPr="00545964" w:rsidRDefault="0097159E" w:rsidP="0097159E">
      <w:pPr>
        <w:rPr>
          <w:rFonts w:ascii="ＭＳ 明朝" w:hAnsi="ＭＳ 明朝"/>
        </w:rPr>
      </w:pPr>
      <w:r w:rsidRPr="00545964">
        <w:rPr>
          <w:rFonts w:ascii="ＭＳ 明朝" w:hAnsi="ＭＳ 明朝" w:hint="eastAsia"/>
        </w:rPr>
        <w:t>この規程は、平成</w:t>
      </w:r>
      <w:r w:rsidR="00126858" w:rsidRPr="00545964">
        <w:rPr>
          <w:rFonts w:ascii="ＭＳ 明朝" w:hAnsi="ＭＳ 明朝" w:hint="eastAsia"/>
        </w:rPr>
        <w:t>１４</w:t>
      </w:r>
      <w:r w:rsidRPr="00545964">
        <w:rPr>
          <w:rFonts w:ascii="ＭＳ 明朝" w:hAnsi="ＭＳ 明朝" w:hint="eastAsia"/>
        </w:rPr>
        <w:t>年</w:t>
      </w:r>
      <w:r w:rsidR="00126858" w:rsidRPr="00545964">
        <w:rPr>
          <w:rFonts w:ascii="ＭＳ 明朝" w:hAnsi="ＭＳ 明朝" w:hint="eastAsia"/>
        </w:rPr>
        <w:t>４</w:t>
      </w:r>
      <w:r w:rsidRPr="00545964">
        <w:rPr>
          <w:rFonts w:ascii="ＭＳ 明朝" w:hAnsi="ＭＳ 明朝" w:hint="eastAsia"/>
        </w:rPr>
        <w:t>月</w:t>
      </w:r>
      <w:r w:rsidR="00126858" w:rsidRPr="00545964">
        <w:rPr>
          <w:rFonts w:ascii="ＭＳ 明朝" w:hAnsi="ＭＳ 明朝" w:hint="eastAsia"/>
        </w:rPr>
        <w:t>２６</w:t>
      </w:r>
      <w:r w:rsidRPr="00545964">
        <w:rPr>
          <w:rFonts w:ascii="ＭＳ 明朝" w:hAnsi="ＭＳ 明朝" w:hint="eastAsia"/>
        </w:rPr>
        <w:t>日から施行する。</w:t>
      </w:r>
    </w:p>
    <w:p w14:paraId="0E10EDEB" w14:textId="5CB6D80B" w:rsidR="0097159E" w:rsidRPr="00545964" w:rsidRDefault="0097159E" w:rsidP="0097159E">
      <w:pPr>
        <w:rPr>
          <w:rFonts w:ascii="ＭＳ 明朝" w:hAnsi="ＭＳ 明朝"/>
        </w:rPr>
      </w:pPr>
      <w:r w:rsidRPr="00545964">
        <w:rPr>
          <w:rFonts w:ascii="ＭＳ 明朝" w:hAnsi="ＭＳ 明朝" w:hint="eastAsia"/>
        </w:rPr>
        <w:t>この規程は、平成</w:t>
      </w:r>
      <w:r w:rsidR="00126858" w:rsidRPr="00545964">
        <w:rPr>
          <w:rFonts w:ascii="ＭＳ 明朝" w:hAnsi="ＭＳ 明朝" w:hint="eastAsia"/>
        </w:rPr>
        <w:t>１５</w:t>
      </w:r>
      <w:r w:rsidRPr="00545964">
        <w:rPr>
          <w:rFonts w:ascii="ＭＳ 明朝" w:hAnsi="ＭＳ 明朝" w:hint="eastAsia"/>
        </w:rPr>
        <w:t>年</w:t>
      </w:r>
      <w:r w:rsidR="00126858" w:rsidRPr="00545964">
        <w:rPr>
          <w:rFonts w:ascii="ＭＳ 明朝" w:hAnsi="ＭＳ 明朝" w:hint="eastAsia"/>
        </w:rPr>
        <w:t>４</w:t>
      </w:r>
      <w:r w:rsidRPr="00545964">
        <w:rPr>
          <w:rFonts w:ascii="ＭＳ 明朝" w:hAnsi="ＭＳ 明朝" w:hint="eastAsia"/>
        </w:rPr>
        <w:t>月</w:t>
      </w:r>
      <w:r w:rsidR="00126858" w:rsidRPr="00545964">
        <w:rPr>
          <w:rFonts w:ascii="ＭＳ 明朝" w:hAnsi="ＭＳ 明朝" w:hint="eastAsia"/>
        </w:rPr>
        <w:t>１</w:t>
      </w:r>
      <w:r w:rsidRPr="00545964">
        <w:rPr>
          <w:rFonts w:ascii="ＭＳ 明朝" w:hAnsi="ＭＳ 明朝" w:hint="eastAsia"/>
        </w:rPr>
        <w:t>日から施行する。</w:t>
      </w:r>
    </w:p>
    <w:p w14:paraId="3A8418AD" w14:textId="2CC46DBF" w:rsidR="0097159E" w:rsidRPr="00545964" w:rsidRDefault="0097159E" w:rsidP="0097159E">
      <w:pPr>
        <w:rPr>
          <w:rFonts w:ascii="ＭＳ 明朝" w:hAnsi="ＭＳ 明朝"/>
        </w:rPr>
      </w:pPr>
      <w:r w:rsidRPr="00545964">
        <w:rPr>
          <w:rFonts w:ascii="ＭＳ 明朝" w:hAnsi="ＭＳ 明朝" w:hint="eastAsia"/>
        </w:rPr>
        <w:t>この規程は、平成</w:t>
      </w:r>
      <w:r w:rsidR="00126858" w:rsidRPr="00545964">
        <w:rPr>
          <w:rFonts w:ascii="ＭＳ 明朝" w:hAnsi="ＭＳ 明朝" w:hint="eastAsia"/>
        </w:rPr>
        <w:t>１７</w:t>
      </w:r>
      <w:r w:rsidRPr="00545964">
        <w:rPr>
          <w:rFonts w:ascii="ＭＳ 明朝" w:hAnsi="ＭＳ 明朝" w:hint="eastAsia"/>
        </w:rPr>
        <w:t>年</w:t>
      </w:r>
      <w:r w:rsidR="00126858" w:rsidRPr="00545964">
        <w:rPr>
          <w:rFonts w:ascii="ＭＳ 明朝" w:hAnsi="ＭＳ 明朝" w:hint="eastAsia"/>
        </w:rPr>
        <w:t>１０</w:t>
      </w:r>
      <w:r w:rsidRPr="00545964">
        <w:rPr>
          <w:rFonts w:ascii="ＭＳ 明朝" w:hAnsi="ＭＳ 明朝" w:hint="eastAsia"/>
        </w:rPr>
        <w:t>月</w:t>
      </w:r>
      <w:r w:rsidR="00126858" w:rsidRPr="00545964">
        <w:rPr>
          <w:rFonts w:ascii="ＭＳ 明朝" w:hAnsi="ＭＳ 明朝" w:hint="eastAsia"/>
        </w:rPr>
        <w:t>１</w:t>
      </w:r>
      <w:r w:rsidRPr="00545964">
        <w:rPr>
          <w:rFonts w:ascii="ＭＳ 明朝" w:hAnsi="ＭＳ 明朝" w:hint="eastAsia"/>
        </w:rPr>
        <w:t>日から施行する。</w:t>
      </w:r>
    </w:p>
    <w:p w14:paraId="78B3898C" w14:textId="27DDA061" w:rsidR="0097159E" w:rsidRPr="00545964" w:rsidRDefault="0097159E" w:rsidP="0097159E">
      <w:pPr>
        <w:rPr>
          <w:rFonts w:ascii="ＭＳ 明朝" w:hAnsi="ＭＳ 明朝"/>
        </w:rPr>
      </w:pPr>
      <w:r w:rsidRPr="00545964">
        <w:rPr>
          <w:rFonts w:ascii="ＭＳ 明朝" w:hAnsi="ＭＳ 明朝" w:hint="eastAsia"/>
        </w:rPr>
        <w:t>この規程は、平成</w:t>
      </w:r>
      <w:r w:rsidR="00126858" w:rsidRPr="00545964">
        <w:rPr>
          <w:rFonts w:ascii="ＭＳ 明朝" w:hAnsi="ＭＳ 明朝" w:hint="eastAsia"/>
        </w:rPr>
        <w:t>１８</w:t>
      </w:r>
      <w:r w:rsidRPr="00545964">
        <w:rPr>
          <w:rFonts w:ascii="ＭＳ 明朝" w:hAnsi="ＭＳ 明朝" w:hint="eastAsia"/>
        </w:rPr>
        <w:t>年</w:t>
      </w:r>
      <w:r w:rsidR="00126858" w:rsidRPr="00545964">
        <w:rPr>
          <w:rFonts w:ascii="ＭＳ 明朝" w:hAnsi="ＭＳ 明朝" w:hint="eastAsia"/>
        </w:rPr>
        <w:t>２</w:t>
      </w:r>
      <w:r w:rsidRPr="00545964">
        <w:rPr>
          <w:rFonts w:ascii="ＭＳ 明朝" w:hAnsi="ＭＳ 明朝" w:hint="eastAsia"/>
        </w:rPr>
        <w:t>月</w:t>
      </w:r>
      <w:r w:rsidR="00126858" w:rsidRPr="00545964">
        <w:rPr>
          <w:rFonts w:ascii="ＭＳ 明朝" w:hAnsi="ＭＳ 明朝" w:hint="eastAsia"/>
        </w:rPr>
        <w:t>１</w:t>
      </w:r>
      <w:r w:rsidRPr="00545964">
        <w:rPr>
          <w:rFonts w:ascii="ＭＳ 明朝" w:hAnsi="ＭＳ 明朝" w:hint="eastAsia"/>
        </w:rPr>
        <w:t>日から施行する。</w:t>
      </w:r>
    </w:p>
    <w:p w14:paraId="1AB0C4DC" w14:textId="0600A007" w:rsidR="0097159E" w:rsidRPr="00545964" w:rsidRDefault="0097159E" w:rsidP="0097159E">
      <w:pPr>
        <w:rPr>
          <w:rFonts w:ascii="ＭＳ 明朝" w:hAnsi="ＭＳ 明朝"/>
        </w:rPr>
      </w:pPr>
      <w:r w:rsidRPr="00545964">
        <w:rPr>
          <w:rFonts w:ascii="ＭＳ 明朝" w:hAnsi="ＭＳ 明朝" w:hint="eastAsia"/>
        </w:rPr>
        <w:t>この規程は、平成</w:t>
      </w:r>
      <w:r w:rsidR="00126858" w:rsidRPr="00545964">
        <w:rPr>
          <w:rFonts w:ascii="ＭＳ 明朝" w:hAnsi="ＭＳ 明朝" w:hint="eastAsia"/>
        </w:rPr>
        <w:t>１８</w:t>
      </w:r>
      <w:r w:rsidRPr="00545964">
        <w:rPr>
          <w:rFonts w:ascii="ＭＳ 明朝" w:hAnsi="ＭＳ 明朝" w:hint="eastAsia"/>
        </w:rPr>
        <w:t>年</w:t>
      </w:r>
      <w:r w:rsidR="00126858" w:rsidRPr="00545964">
        <w:rPr>
          <w:rFonts w:ascii="ＭＳ 明朝" w:hAnsi="ＭＳ 明朝" w:hint="eastAsia"/>
        </w:rPr>
        <w:t>４</w:t>
      </w:r>
      <w:r w:rsidRPr="00545964">
        <w:rPr>
          <w:rFonts w:ascii="ＭＳ 明朝" w:hAnsi="ＭＳ 明朝" w:hint="eastAsia"/>
        </w:rPr>
        <w:t>月</w:t>
      </w:r>
      <w:r w:rsidR="00126858" w:rsidRPr="00545964">
        <w:rPr>
          <w:rFonts w:ascii="ＭＳ 明朝" w:hAnsi="ＭＳ 明朝" w:hint="eastAsia"/>
        </w:rPr>
        <w:t>１</w:t>
      </w:r>
      <w:r w:rsidRPr="00545964">
        <w:rPr>
          <w:rFonts w:ascii="ＭＳ 明朝" w:hAnsi="ＭＳ 明朝" w:hint="eastAsia"/>
        </w:rPr>
        <w:t>日から施行する。</w:t>
      </w:r>
    </w:p>
    <w:p w14:paraId="0A7CEF49" w14:textId="748C496F" w:rsidR="0097159E" w:rsidRPr="00545964" w:rsidRDefault="0097159E" w:rsidP="0097159E">
      <w:pPr>
        <w:rPr>
          <w:rFonts w:ascii="ＭＳ 明朝" w:hAnsi="ＭＳ 明朝"/>
        </w:rPr>
      </w:pPr>
      <w:r w:rsidRPr="00545964">
        <w:rPr>
          <w:rFonts w:ascii="ＭＳ 明朝" w:hAnsi="ＭＳ 明朝" w:hint="eastAsia"/>
        </w:rPr>
        <w:t>この規程は、平成</w:t>
      </w:r>
      <w:r w:rsidR="00126858" w:rsidRPr="00545964">
        <w:rPr>
          <w:rFonts w:ascii="ＭＳ 明朝" w:hAnsi="ＭＳ 明朝" w:hint="eastAsia"/>
        </w:rPr>
        <w:t>１８</w:t>
      </w:r>
      <w:r w:rsidRPr="00545964">
        <w:rPr>
          <w:rFonts w:ascii="ＭＳ 明朝" w:hAnsi="ＭＳ 明朝" w:hint="eastAsia"/>
        </w:rPr>
        <w:t>年</w:t>
      </w:r>
      <w:r w:rsidR="00126858" w:rsidRPr="00545964">
        <w:rPr>
          <w:rFonts w:ascii="ＭＳ 明朝" w:hAnsi="ＭＳ 明朝" w:hint="eastAsia"/>
        </w:rPr>
        <w:t>７</w:t>
      </w:r>
      <w:r w:rsidRPr="00545964">
        <w:rPr>
          <w:rFonts w:ascii="ＭＳ 明朝" w:hAnsi="ＭＳ 明朝" w:hint="eastAsia"/>
        </w:rPr>
        <w:t>月</w:t>
      </w:r>
      <w:r w:rsidR="00126858" w:rsidRPr="00545964">
        <w:rPr>
          <w:rFonts w:ascii="ＭＳ 明朝" w:hAnsi="ＭＳ 明朝" w:hint="eastAsia"/>
        </w:rPr>
        <w:t>１</w:t>
      </w:r>
      <w:r w:rsidRPr="00545964">
        <w:rPr>
          <w:rFonts w:ascii="ＭＳ 明朝" w:hAnsi="ＭＳ 明朝" w:hint="eastAsia"/>
        </w:rPr>
        <w:t>日から施行する。</w:t>
      </w:r>
    </w:p>
    <w:p w14:paraId="75F4824E" w14:textId="6FE60246" w:rsidR="0097159E" w:rsidRPr="00545964" w:rsidRDefault="0097159E" w:rsidP="0097159E">
      <w:pPr>
        <w:rPr>
          <w:rFonts w:ascii="ＭＳ 明朝" w:hAnsi="ＭＳ 明朝"/>
        </w:rPr>
      </w:pPr>
      <w:r w:rsidRPr="00545964">
        <w:rPr>
          <w:rFonts w:ascii="ＭＳ 明朝" w:hAnsi="ＭＳ 明朝" w:hint="eastAsia"/>
        </w:rPr>
        <w:t>この規程は、平成</w:t>
      </w:r>
      <w:r w:rsidR="00126858" w:rsidRPr="00545964">
        <w:rPr>
          <w:rFonts w:ascii="ＭＳ 明朝" w:hAnsi="ＭＳ 明朝" w:hint="eastAsia"/>
        </w:rPr>
        <w:t>１９</w:t>
      </w:r>
      <w:r w:rsidRPr="00545964">
        <w:rPr>
          <w:rFonts w:ascii="ＭＳ 明朝" w:hAnsi="ＭＳ 明朝" w:hint="eastAsia"/>
        </w:rPr>
        <w:t>年</w:t>
      </w:r>
      <w:r w:rsidR="00126858" w:rsidRPr="00545964">
        <w:rPr>
          <w:rFonts w:ascii="ＭＳ 明朝" w:hAnsi="ＭＳ 明朝" w:hint="eastAsia"/>
        </w:rPr>
        <w:t>１１</w:t>
      </w:r>
      <w:r w:rsidRPr="00545964">
        <w:rPr>
          <w:rFonts w:ascii="ＭＳ 明朝" w:hAnsi="ＭＳ 明朝" w:hint="eastAsia"/>
        </w:rPr>
        <w:t>月</w:t>
      </w:r>
      <w:r w:rsidR="00126858" w:rsidRPr="00545964">
        <w:rPr>
          <w:rFonts w:ascii="ＭＳ 明朝" w:hAnsi="ＭＳ 明朝" w:hint="eastAsia"/>
        </w:rPr>
        <w:t>２０</w:t>
      </w:r>
      <w:r w:rsidRPr="00545964">
        <w:rPr>
          <w:rFonts w:ascii="ＭＳ 明朝" w:hAnsi="ＭＳ 明朝" w:hint="eastAsia"/>
        </w:rPr>
        <w:t>日から施行する。</w:t>
      </w:r>
    </w:p>
    <w:p w14:paraId="4037F2C8" w14:textId="26224E6C" w:rsidR="0097159E" w:rsidRPr="00545964" w:rsidRDefault="0097159E" w:rsidP="0097159E">
      <w:pPr>
        <w:rPr>
          <w:rFonts w:ascii="ＭＳ 明朝" w:hAnsi="ＭＳ 明朝"/>
        </w:rPr>
      </w:pPr>
      <w:r w:rsidRPr="00545964">
        <w:rPr>
          <w:rFonts w:ascii="ＭＳ 明朝" w:hAnsi="ＭＳ 明朝" w:hint="eastAsia"/>
        </w:rPr>
        <w:t>この規程は、平成</w:t>
      </w:r>
      <w:r w:rsidR="00126858" w:rsidRPr="00545964">
        <w:rPr>
          <w:rFonts w:ascii="ＭＳ 明朝" w:hAnsi="ＭＳ 明朝" w:hint="eastAsia"/>
        </w:rPr>
        <w:t>２３</w:t>
      </w:r>
      <w:r w:rsidRPr="00545964">
        <w:rPr>
          <w:rFonts w:ascii="ＭＳ 明朝" w:hAnsi="ＭＳ 明朝" w:hint="eastAsia"/>
        </w:rPr>
        <w:t>年</w:t>
      </w:r>
      <w:r w:rsidR="00126858" w:rsidRPr="00545964">
        <w:rPr>
          <w:rFonts w:ascii="ＭＳ 明朝" w:hAnsi="ＭＳ 明朝" w:hint="eastAsia"/>
        </w:rPr>
        <w:t>８</w:t>
      </w:r>
      <w:r w:rsidRPr="00545964">
        <w:rPr>
          <w:rFonts w:ascii="ＭＳ 明朝" w:hAnsi="ＭＳ 明朝" w:hint="eastAsia"/>
        </w:rPr>
        <w:t>月</w:t>
      </w:r>
      <w:r w:rsidR="00126858" w:rsidRPr="00545964">
        <w:rPr>
          <w:rFonts w:ascii="ＭＳ 明朝" w:hAnsi="ＭＳ 明朝" w:hint="eastAsia"/>
        </w:rPr>
        <w:t>２０</w:t>
      </w:r>
      <w:r w:rsidRPr="00545964">
        <w:rPr>
          <w:rFonts w:ascii="ＭＳ 明朝" w:hAnsi="ＭＳ 明朝" w:hint="eastAsia"/>
        </w:rPr>
        <w:t>日から施行する。</w:t>
      </w:r>
    </w:p>
    <w:p w14:paraId="3D69B3A7" w14:textId="3AB0D6C2" w:rsidR="0097159E" w:rsidRPr="00545964" w:rsidRDefault="0097159E" w:rsidP="0097159E">
      <w:pPr>
        <w:rPr>
          <w:rFonts w:ascii="ＭＳ 明朝" w:hAnsi="ＭＳ 明朝"/>
        </w:rPr>
      </w:pPr>
      <w:r w:rsidRPr="00545964">
        <w:rPr>
          <w:rFonts w:ascii="ＭＳ 明朝" w:hAnsi="ＭＳ 明朝" w:hint="eastAsia"/>
        </w:rPr>
        <w:t>この規程は、平成</w:t>
      </w:r>
      <w:r w:rsidR="00126858" w:rsidRPr="00545964">
        <w:rPr>
          <w:rFonts w:ascii="ＭＳ 明朝" w:hAnsi="ＭＳ 明朝" w:hint="eastAsia"/>
        </w:rPr>
        <w:t>２５</w:t>
      </w:r>
      <w:r w:rsidRPr="00545964">
        <w:rPr>
          <w:rFonts w:ascii="ＭＳ 明朝" w:hAnsi="ＭＳ 明朝" w:hint="eastAsia"/>
        </w:rPr>
        <w:t>年</w:t>
      </w:r>
      <w:r w:rsidR="00126858" w:rsidRPr="00545964">
        <w:rPr>
          <w:rFonts w:ascii="ＭＳ 明朝" w:hAnsi="ＭＳ 明朝" w:hint="eastAsia"/>
        </w:rPr>
        <w:t>５</w:t>
      </w:r>
      <w:r w:rsidRPr="00545964">
        <w:rPr>
          <w:rFonts w:ascii="ＭＳ 明朝" w:hAnsi="ＭＳ 明朝" w:hint="eastAsia"/>
        </w:rPr>
        <w:t>月</w:t>
      </w:r>
      <w:r w:rsidR="00126858" w:rsidRPr="00545964">
        <w:rPr>
          <w:rFonts w:ascii="ＭＳ 明朝" w:hAnsi="ＭＳ 明朝" w:hint="eastAsia"/>
        </w:rPr>
        <w:t>１８</w:t>
      </w:r>
      <w:r w:rsidRPr="00545964">
        <w:rPr>
          <w:rFonts w:ascii="ＭＳ 明朝" w:hAnsi="ＭＳ 明朝" w:hint="eastAsia"/>
        </w:rPr>
        <w:t>日から施行する。</w:t>
      </w:r>
    </w:p>
    <w:p w14:paraId="1B1DF512" w14:textId="09C9C538" w:rsidR="0097159E" w:rsidRPr="00545964" w:rsidRDefault="0097159E" w:rsidP="0097159E">
      <w:pPr>
        <w:rPr>
          <w:rFonts w:ascii="ＭＳ 明朝" w:hAnsi="ＭＳ 明朝"/>
        </w:rPr>
      </w:pPr>
      <w:r w:rsidRPr="00545964">
        <w:rPr>
          <w:rFonts w:ascii="ＭＳ 明朝" w:hAnsi="ＭＳ 明朝" w:hint="eastAsia"/>
        </w:rPr>
        <w:t>この規程は、平成</w:t>
      </w:r>
      <w:r w:rsidR="00126858" w:rsidRPr="00545964">
        <w:rPr>
          <w:rFonts w:ascii="ＭＳ 明朝" w:hAnsi="ＭＳ 明朝" w:hint="eastAsia"/>
        </w:rPr>
        <w:t>２８</w:t>
      </w:r>
      <w:r w:rsidRPr="00545964">
        <w:rPr>
          <w:rFonts w:ascii="ＭＳ 明朝" w:hAnsi="ＭＳ 明朝" w:hint="eastAsia"/>
        </w:rPr>
        <w:t>年</w:t>
      </w:r>
      <w:r w:rsidR="00126858" w:rsidRPr="00545964">
        <w:rPr>
          <w:rFonts w:ascii="ＭＳ 明朝" w:hAnsi="ＭＳ 明朝" w:hint="eastAsia"/>
        </w:rPr>
        <w:t>４</w:t>
      </w:r>
      <w:r w:rsidRPr="00545964">
        <w:rPr>
          <w:rFonts w:ascii="ＭＳ 明朝" w:hAnsi="ＭＳ 明朝" w:hint="eastAsia"/>
        </w:rPr>
        <w:t>月</w:t>
      </w:r>
      <w:r w:rsidR="00126858" w:rsidRPr="00545964">
        <w:rPr>
          <w:rFonts w:ascii="ＭＳ 明朝" w:hAnsi="ＭＳ 明朝" w:hint="eastAsia"/>
        </w:rPr>
        <w:t>１</w:t>
      </w:r>
      <w:r w:rsidRPr="00545964">
        <w:rPr>
          <w:rFonts w:ascii="ＭＳ 明朝" w:hAnsi="ＭＳ 明朝" w:hint="eastAsia"/>
        </w:rPr>
        <w:t>日から施行する。</w:t>
      </w:r>
    </w:p>
    <w:p w14:paraId="674F807D" w14:textId="1E0E62A8" w:rsidR="0097159E" w:rsidRPr="00545964" w:rsidRDefault="0097159E" w:rsidP="0097159E">
      <w:pPr>
        <w:rPr>
          <w:rFonts w:ascii="ＭＳ 明朝" w:hAnsi="ＭＳ 明朝"/>
        </w:rPr>
      </w:pPr>
      <w:r w:rsidRPr="00545964">
        <w:rPr>
          <w:rFonts w:ascii="ＭＳ 明朝" w:hAnsi="ＭＳ 明朝" w:hint="eastAsia"/>
        </w:rPr>
        <w:t>この規程は、令和</w:t>
      </w:r>
      <w:r w:rsidR="00126858" w:rsidRPr="00545964">
        <w:rPr>
          <w:rFonts w:ascii="ＭＳ 明朝" w:hAnsi="ＭＳ 明朝" w:hint="eastAsia"/>
        </w:rPr>
        <w:t>２</w:t>
      </w:r>
      <w:r w:rsidRPr="00545964">
        <w:rPr>
          <w:rFonts w:ascii="ＭＳ 明朝" w:hAnsi="ＭＳ 明朝" w:hint="eastAsia"/>
        </w:rPr>
        <w:t>年</w:t>
      </w:r>
      <w:r w:rsidR="00126858" w:rsidRPr="00545964">
        <w:rPr>
          <w:rFonts w:ascii="ＭＳ 明朝" w:hAnsi="ＭＳ 明朝" w:hint="eastAsia"/>
        </w:rPr>
        <w:t>４</w:t>
      </w:r>
      <w:r w:rsidRPr="00545964">
        <w:rPr>
          <w:rFonts w:ascii="ＭＳ 明朝" w:hAnsi="ＭＳ 明朝" w:hint="eastAsia"/>
        </w:rPr>
        <w:t>月</w:t>
      </w:r>
      <w:r w:rsidR="00126858" w:rsidRPr="00545964">
        <w:rPr>
          <w:rFonts w:ascii="ＭＳ 明朝" w:hAnsi="ＭＳ 明朝" w:hint="eastAsia"/>
        </w:rPr>
        <w:t>１</w:t>
      </w:r>
      <w:r w:rsidRPr="00545964">
        <w:rPr>
          <w:rFonts w:ascii="ＭＳ 明朝" w:hAnsi="ＭＳ 明朝" w:hint="eastAsia"/>
        </w:rPr>
        <w:t>日から施行する。</w:t>
      </w:r>
    </w:p>
    <w:p w14:paraId="380F5B18" w14:textId="71B9BC7F" w:rsidR="008E49BF" w:rsidRPr="00545964" w:rsidRDefault="003E4B7A" w:rsidP="003E4B7A">
      <w:r w:rsidRPr="00545964">
        <w:rPr>
          <w:rFonts w:ascii="ＭＳ 明朝" w:hAnsi="ＭＳ 明朝" w:hint="eastAsia"/>
        </w:rPr>
        <w:t>この規程は、令和</w:t>
      </w:r>
      <w:r w:rsidR="00126858" w:rsidRPr="00545964">
        <w:rPr>
          <w:rFonts w:ascii="ＭＳ 明朝" w:hAnsi="ＭＳ 明朝" w:hint="eastAsia"/>
        </w:rPr>
        <w:t>５</w:t>
      </w:r>
      <w:r w:rsidRPr="00545964">
        <w:rPr>
          <w:rFonts w:ascii="ＭＳ 明朝" w:hAnsi="ＭＳ 明朝" w:hint="eastAsia"/>
        </w:rPr>
        <w:t>年</w:t>
      </w:r>
      <w:r w:rsidR="00126858" w:rsidRPr="00545964">
        <w:rPr>
          <w:rFonts w:ascii="ＭＳ 明朝" w:hAnsi="ＭＳ 明朝" w:hint="eastAsia"/>
        </w:rPr>
        <w:t>４</w:t>
      </w:r>
      <w:r w:rsidRPr="00545964">
        <w:rPr>
          <w:rFonts w:ascii="ＭＳ 明朝" w:hAnsi="ＭＳ 明朝" w:hint="eastAsia"/>
        </w:rPr>
        <w:t>月</w:t>
      </w:r>
      <w:r w:rsidR="00126858" w:rsidRPr="00545964">
        <w:rPr>
          <w:rFonts w:ascii="ＭＳ 明朝" w:hAnsi="ＭＳ 明朝" w:hint="eastAsia"/>
        </w:rPr>
        <w:t>１</w:t>
      </w:r>
      <w:r w:rsidRPr="00545964">
        <w:rPr>
          <w:rFonts w:ascii="ＭＳ 明朝" w:hAnsi="ＭＳ 明朝" w:hint="eastAsia"/>
        </w:rPr>
        <w:t>日から施行する。</w:t>
      </w:r>
    </w:p>
    <w:sectPr w:rsidR="008E49BF" w:rsidRPr="00545964" w:rsidSect="003E4B7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1BF36" w14:textId="77777777" w:rsidR="00AD4C94" w:rsidRDefault="00AD4C94" w:rsidP="00A24F8B">
      <w:r>
        <w:separator/>
      </w:r>
    </w:p>
  </w:endnote>
  <w:endnote w:type="continuationSeparator" w:id="0">
    <w:p w14:paraId="025A41CE" w14:textId="77777777" w:rsidR="00AD4C94" w:rsidRDefault="00AD4C94" w:rsidP="00A2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92338" w14:textId="77777777" w:rsidR="00AD4C94" w:rsidRDefault="00AD4C94" w:rsidP="00A24F8B">
      <w:r>
        <w:separator/>
      </w:r>
    </w:p>
  </w:footnote>
  <w:footnote w:type="continuationSeparator" w:id="0">
    <w:p w14:paraId="2E7C8CD2" w14:textId="77777777" w:rsidR="00AD4C94" w:rsidRDefault="00AD4C94" w:rsidP="00A24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658A8"/>
    <w:multiLevelType w:val="hybridMultilevel"/>
    <w:tmpl w:val="BFE2CE72"/>
    <w:lvl w:ilvl="0" w:tplc="C204AC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930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7A"/>
    <w:rsid w:val="00126858"/>
    <w:rsid w:val="00220E5F"/>
    <w:rsid w:val="002A7C72"/>
    <w:rsid w:val="003E4B7A"/>
    <w:rsid w:val="00545964"/>
    <w:rsid w:val="00660606"/>
    <w:rsid w:val="008E49BF"/>
    <w:rsid w:val="0097159E"/>
    <w:rsid w:val="00A24F8B"/>
    <w:rsid w:val="00AD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55289"/>
  <w15:chartTrackingRefBased/>
  <w15:docId w15:val="{AB28AD78-3CA7-46AE-93EB-7C2D3853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B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E4B7A"/>
    <w:rPr>
      <w:b/>
      <w:bCs/>
    </w:rPr>
  </w:style>
  <w:style w:type="paragraph" w:styleId="a4">
    <w:name w:val="List Paragraph"/>
    <w:basedOn w:val="a"/>
    <w:uiPriority w:val="34"/>
    <w:qFormat/>
    <w:rsid w:val="003E4B7A"/>
    <w:pPr>
      <w:ind w:leftChars="400" w:left="840"/>
    </w:pPr>
  </w:style>
  <w:style w:type="paragraph" w:styleId="a5">
    <w:name w:val="header"/>
    <w:basedOn w:val="a"/>
    <w:link w:val="a6"/>
    <w:uiPriority w:val="99"/>
    <w:unhideWhenUsed/>
    <w:rsid w:val="00A24F8B"/>
    <w:pPr>
      <w:tabs>
        <w:tab w:val="center" w:pos="4252"/>
        <w:tab w:val="right" w:pos="8504"/>
      </w:tabs>
      <w:snapToGrid w:val="0"/>
    </w:pPr>
  </w:style>
  <w:style w:type="character" w:customStyle="1" w:styleId="a6">
    <w:name w:val="ヘッダー (文字)"/>
    <w:basedOn w:val="a0"/>
    <w:link w:val="a5"/>
    <w:uiPriority w:val="99"/>
    <w:rsid w:val="00A24F8B"/>
    <w:rPr>
      <w:rFonts w:ascii="Century" w:eastAsia="ＭＳ 明朝" w:hAnsi="Century" w:cs="Times New Roman"/>
      <w:szCs w:val="24"/>
    </w:rPr>
  </w:style>
  <w:style w:type="paragraph" w:styleId="a7">
    <w:name w:val="footer"/>
    <w:basedOn w:val="a"/>
    <w:link w:val="a8"/>
    <w:uiPriority w:val="99"/>
    <w:unhideWhenUsed/>
    <w:rsid w:val="00A24F8B"/>
    <w:pPr>
      <w:tabs>
        <w:tab w:val="center" w:pos="4252"/>
        <w:tab w:val="right" w:pos="8504"/>
      </w:tabs>
      <w:snapToGrid w:val="0"/>
    </w:pPr>
  </w:style>
  <w:style w:type="character" w:customStyle="1" w:styleId="a8">
    <w:name w:val="フッター (文字)"/>
    <w:basedOn w:val="a0"/>
    <w:link w:val="a7"/>
    <w:uiPriority w:val="99"/>
    <w:rsid w:val="00A24F8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1060</Words>
  <Characters>6046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cp:lastPrinted>2023-03-08T08:20:00Z</cp:lastPrinted>
  <dcterms:created xsi:type="dcterms:W3CDTF">2023-02-04T07:00:00Z</dcterms:created>
  <dcterms:modified xsi:type="dcterms:W3CDTF">2023-04-04T00:32:00Z</dcterms:modified>
</cp:coreProperties>
</file>